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92115C" w:rsidRPr="00B13B9D" w14:paraId="187FC92B" w14:textId="77777777" w:rsidTr="00640584">
        <w:trPr>
          <w:cantSplit/>
          <w:jc w:val="center"/>
        </w:trPr>
        <w:tc>
          <w:tcPr>
            <w:tcW w:w="1681" w:type="dxa"/>
            <w:tcBorders>
              <w:top w:val="nil"/>
              <w:left w:val="nil"/>
              <w:bottom w:val="nil"/>
              <w:right w:val="nil"/>
            </w:tcBorders>
            <w:tcMar>
              <w:left w:w="57" w:type="dxa"/>
              <w:right w:w="57" w:type="dxa"/>
            </w:tcMar>
            <w:vAlign w:val="center"/>
          </w:tcPr>
          <w:p w14:paraId="6F61B06C" w14:textId="77777777" w:rsidR="0092115C" w:rsidRPr="00B13B9D" w:rsidRDefault="00EF35E8" w:rsidP="00640584">
            <w:pPr>
              <w:jc w:val="center"/>
              <w:rPr>
                <w:rFonts w:cs="Arial"/>
                <w:sz w:val="20"/>
              </w:rPr>
            </w:pPr>
            <w:r>
              <w:rPr>
                <w:rFonts w:cs="Arial"/>
                <w:noProof/>
                <w:sz w:val="20"/>
              </w:rPr>
              <w:object w:dxaOrig="1440" w:dyaOrig="1440" w14:anchorId="09FF1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9264">
                  <v:imagedata r:id="rId8" o:title=""/>
                </v:shape>
                <o:OLEObject Type="Embed" ProgID="Word.Picture.8" ShapeID="_x0000_s1026" DrawAspect="Content" ObjectID="_1740565945" r:id="rId9"/>
              </w:object>
            </w:r>
          </w:p>
        </w:tc>
        <w:tc>
          <w:tcPr>
            <w:tcW w:w="5714" w:type="dxa"/>
            <w:tcBorders>
              <w:top w:val="nil"/>
              <w:left w:val="nil"/>
              <w:bottom w:val="nil"/>
              <w:right w:val="nil"/>
            </w:tcBorders>
            <w:tcMar>
              <w:left w:w="57" w:type="dxa"/>
              <w:right w:w="57" w:type="dxa"/>
            </w:tcMar>
            <w:vAlign w:val="center"/>
          </w:tcPr>
          <w:p w14:paraId="11BA21D6" w14:textId="77777777" w:rsidR="0092115C" w:rsidRPr="00B13B9D"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2CB0D94C" w14:textId="77777777" w:rsidR="0092115C" w:rsidRPr="00B13B9D"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178D0830" w14:textId="77777777" w:rsidR="0092115C" w:rsidRPr="00B13B9D" w:rsidRDefault="0092115C" w:rsidP="00640584">
            <w:pPr>
              <w:jc w:val="center"/>
              <w:rPr>
                <w:rFonts w:cs="Arial"/>
                <w:b/>
                <w:sz w:val="20"/>
              </w:rPr>
            </w:pPr>
          </w:p>
        </w:tc>
      </w:tr>
      <w:tr w:rsidR="0092115C" w:rsidRPr="00B13B9D" w14:paraId="6181DA34" w14:textId="77777777" w:rsidTr="00640584">
        <w:trPr>
          <w:cantSplit/>
          <w:jc w:val="center"/>
        </w:trPr>
        <w:tc>
          <w:tcPr>
            <w:tcW w:w="1681" w:type="dxa"/>
            <w:tcBorders>
              <w:top w:val="nil"/>
              <w:left w:val="nil"/>
              <w:bottom w:val="nil"/>
              <w:right w:val="nil"/>
            </w:tcBorders>
            <w:tcMar>
              <w:left w:w="57" w:type="dxa"/>
              <w:right w:w="57" w:type="dxa"/>
            </w:tcMar>
            <w:vAlign w:val="center"/>
          </w:tcPr>
          <w:p w14:paraId="79554525" w14:textId="77777777" w:rsidR="0092115C" w:rsidRPr="00B13B9D" w:rsidRDefault="0092115C" w:rsidP="00640584">
            <w:pPr>
              <w:jc w:val="center"/>
              <w:rPr>
                <w:rFonts w:cs="Arial"/>
                <w:sz w:val="20"/>
              </w:rPr>
            </w:pPr>
          </w:p>
        </w:tc>
        <w:tc>
          <w:tcPr>
            <w:tcW w:w="5714" w:type="dxa"/>
            <w:tcBorders>
              <w:top w:val="nil"/>
              <w:left w:val="nil"/>
              <w:bottom w:val="nil"/>
              <w:right w:val="nil"/>
            </w:tcBorders>
            <w:tcMar>
              <w:left w:w="57" w:type="dxa"/>
              <w:right w:w="57" w:type="dxa"/>
            </w:tcMar>
            <w:vAlign w:val="center"/>
          </w:tcPr>
          <w:p w14:paraId="574A8411" w14:textId="77777777" w:rsidR="0092115C" w:rsidRPr="00B13B9D"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60B9621B" w14:textId="77777777" w:rsidR="0092115C" w:rsidRPr="00B13B9D"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42F58F28" w14:textId="77777777" w:rsidR="0092115C" w:rsidRPr="00B13B9D" w:rsidRDefault="0092115C" w:rsidP="00640584">
            <w:pPr>
              <w:jc w:val="center"/>
              <w:rPr>
                <w:rFonts w:cs="Arial"/>
                <w:b/>
                <w:sz w:val="20"/>
              </w:rPr>
            </w:pPr>
          </w:p>
        </w:tc>
      </w:tr>
    </w:tbl>
    <w:p w14:paraId="4D9CF394" w14:textId="77777777" w:rsidR="0092115C" w:rsidRPr="00B13B9D" w:rsidRDefault="0092115C" w:rsidP="0092115C">
      <w:pPr>
        <w:rPr>
          <w:rFonts w:cs="Arial"/>
          <w:sz w:val="20"/>
        </w:rPr>
      </w:pPr>
    </w:p>
    <w:p w14:paraId="193943D1" w14:textId="77777777" w:rsidR="0092115C" w:rsidRPr="00B13B9D" w:rsidRDefault="0092115C" w:rsidP="0092115C">
      <w:pPr>
        <w:pStyle w:val="Default"/>
        <w:jc w:val="center"/>
        <w:rPr>
          <w:rFonts w:ascii="Arial" w:hAnsi="Arial" w:cs="Arial"/>
          <w:color w:val="auto"/>
          <w:sz w:val="20"/>
          <w:szCs w:val="20"/>
        </w:rPr>
      </w:pPr>
      <w:r w:rsidRPr="00B13B9D">
        <w:rPr>
          <w:rFonts w:ascii="Arial" w:hAnsi="Arial" w:cs="Arial"/>
          <w:color w:val="auto"/>
          <w:sz w:val="20"/>
          <w:szCs w:val="20"/>
        </w:rPr>
        <w:t xml:space="preserve"> </w:t>
      </w:r>
    </w:p>
    <w:p w14:paraId="44EB749A" w14:textId="77777777" w:rsidR="0092115C" w:rsidRPr="00B13B9D" w:rsidRDefault="0092115C" w:rsidP="0092115C">
      <w:pPr>
        <w:pStyle w:val="Noga"/>
        <w:rPr>
          <w:rFonts w:ascii="Arial" w:hAnsi="Arial" w:cs="Arial"/>
          <w:sz w:val="20"/>
          <w:lang w:val="pl-PL"/>
        </w:rPr>
      </w:pPr>
      <w:r w:rsidRPr="00B13B9D">
        <w:rPr>
          <w:rFonts w:ascii="Arial" w:hAnsi="Arial" w:cs="Arial"/>
          <w:sz w:val="20"/>
          <w:lang w:val="pl-PL"/>
        </w:rPr>
        <w:t xml:space="preserve"> </w:t>
      </w:r>
    </w:p>
    <w:p w14:paraId="17E52352" w14:textId="77777777" w:rsidR="0092115C" w:rsidRPr="00B13B9D" w:rsidRDefault="0092115C" w:rsidP="0092115C">
      <w:pPr>
        <w:pStyle w:val="Glava"/>
        <w:rPr>
          <w:rFonts w:ascii="Arial" w:hAnsi="Arial" w:cs="Arial"/>
          <w:sz w:val="20"/>
          <w:lang w:val="pl-PL"/>
        </w:rPr>
      </w:pPr>
    </w:p>
    <w:p w14:paraId="4C88BF6E" w14:textId="77777777" w:rsidR="0092115C" w:rsidRPr="00B13B9D" w:rsidRDefault="0092115C" w:rsidP="0092115C">
      <w:pPr>
        <w:pStyle w:val="Default"/>
        <w:rPr>
          <w:rFonts w:ascii="Arial" w:hAnsi="Arial" w:cs="Arial"/>
          <w:color w:val="auto"/>
          <w:sz w:val="20"/>
          <w:szCs w:val="20"/>
        </w:rPr>
      </w:pPr>
    </w:p>
    <w:p w14:paraId="3524B31B" w14:textId="77777777" w:rsidR="0092115C" w:rsidRPr="00B13B9D" w:rsidRDefault="0092115C" w:rsidP="0092115C">
      <w:pPr>
        <w:pStyle w:val="Default"/>
        <w:rPr>
          <w:rFonts w:ascii="Arial" w:hAnsi="Arial" w:cs="Arial"/>
          <w:color w:val="auto"/>
          <w:sz w:val="20"/>
          <w:szCs w:val="20"/>
        </w:rPr>
      </w:pPr>
    </w:p>
    <w:p w14:paraId="5BF7EBF9" w14:textId="77777777" w:rsidR="0092115C" w:rsidRPr="00B13B9D" w:rsidRDefault="0092115C" w:rsidP="0092115C">
      <w:pPr>
        <w:pStyle w:val="Naslov"/>
        <w:rPr>
          <w:rFonts w:cs="Arial"/>
          <w:sz w:val="20"/>
        </w:rPr>
      </w:pPr>
    </w:p>
    <w:p w14:paraId="51248F24" w14:textId="77777777" w:rsidR="0092115C" w:rsidRPr="00B13B9D" w:rsidRDefault="0092115C" w:rsidP="0092115C">
      <w:pPr>
        <w:pStyle w:val="Naslov"/>
        <w:rPr>
          <w:rFonts w:cs="Arial"/>
          <w:b w:val="0"/>
          <w:bCs/>
          <w:sz w:val="20"/>
        </w:rPr>
      </w:pPr>
      <w:r w:rsidRPr="00B13B9D">
        <w:rPr>
          <w:rFonts w:cs="Arial"/>
          <w:b w:val="0"/>
          <w:bCs/>
          <w:sz w:val="20"/>
        </w:rPr>
        <w:t xml:space="preserve"> </w:t>
      </w:r>
    </w:p>
    <w:p w14:paraId="02943033" w14:textId="77777777" w:rsidR="0092115C" w:rsidRPr="00B13B9D" w:rsidRDefault="0092115C" w:rsidP="0092115C">
      <w:pPr>
        <w:rPr>
          <w:rFonts w:cs="Arial"/>
          <w:sz w:val="20"/>
        </w:rPr>
      </w:pPr>
    </w:p>
    <w:p w14:paraId="0A09B905" w14:textId="77777777" w:rsidR="0092115C" w:rsidRPr="00B13B9D" w:rsidRDefault="0092115C" w:rsidP="0092115C">
      <w:pPr>
        <w:rPr>
          <w:rFonts w:cs="Arial"/>
          <w:sz w:val="20"/>
        </w:rPr>
      </w:pPr>
    </w:p>
    <w:p w14:paraId="320BB9E7" w14:textId="77777777" w:rsidR="0092115C" w:rsidRPr="00B13B9D" w:rsidRDefault="0092115C" w:rsidP="0092115C">
      <w:pPr>
        <w:rPr>
          <w:rFonts w:cs="Arial"/>
          <w:sz w:val="20"/>
        </w:rPr>
      </w:pPr>
    </w:p>
    <w:p w14:paraId="06E7AF86" w14:textId="77777777" w:rsidR="0092115C" w:rsidRPr="00B13B9D" w:rsidRDefault="0092115C" w:rsidP="0092115C">
      <w:pPr>
        <w:rPr>
          <w:rFonts w:cs="Arial"/>
          <w:sz w:val="20"/>
        </w:rPr>
      </w:pPr>
    </w:p>
    <w:p w14:paraId="01455F65" w14:textId="77777777" w:rsidR="0092115C" w:rsidRPr="00B13B9D" w:rsidRDefault="0092115C" w:rsidP="0092115C">
      <w:pPr>
        <w:jc w:val="center"/>
        <w:rPr>
          <w:rFonts w:cs="Arial"/>
          <w:b/>
          <w:sz w:val="24"/>
          <w:szCs w:val="24"/>
        </w:rPr>
      </w:pPr>
      <w:bookmarkStart w:id="0" w:name="_Toc89570282"/>
      <w:r w:rsidRPr="00B13B9D">
        <w:rPr>
          <w:rFonts w:cs="Arial"/>
          <w:b/>
          <w:sz w:val="24"/>
          <w:szCs w:val="24"/>
        </w:rPr>
        <w:t>RAZPISNA</w:t>
      </w:r>
      <w:bookmarkEnd w:id="0"/>
      <w:r w:rsidRPr="00B13B9D">
        <w:rPr>
          <w:rFonts w:cs="Arial"/>
          <w:b/>
          <w:sz w:val="24"/>
          <w:szCs w:val="24"/>
        </w:rPr>
        <w:t xml:space="preserve"> </w:t>
      </w:r>
      <w:bookmarkStart w:id="1" w:name="_Toc89570283"/>
      <w:r w:rsidRPr="00B13B9D">
        <w:rPr>
          <w:rFonts w:cs="Arial"/>
          <w:b/>
          <w:sz w:val="24"/>
          <w:szCs w:val="24"/>
        </w:rPr>
        <w:t>DOKUMENTACIJA</w:t>
      </w:r>
      <w:bookmarkEnd w:id="1"/>
    </w:p>
    <w:p w14:paraId="5D6947E5" w14:textId="77777777" w:rsidR="0092115C" w:rsidRPr="00B13B9D" w:rsidRDefault="0092115C" w:rsidP="0092115C">
      <w:pPr>
        <w:jc w:val="center"/>
        <w:rPr>
          <w:rFonts w:cs="Arial"/>
          <w:b/>
          <w:sz w:val="20"/>
        </w:rPr>
      </w:pPr>
    </w:p>
    <w:p w14:paraId="2AF8061B" w14:textId="77777777" w:rsidR="0092115C" w:rsidRPr="00B13B9D" w:rsidRDefault="0092115C" w:rsidP="0092115C">
      <w:pPr>
        <w:spacing w:before="120" w:after="120"/>
        <w:jc w:val="center"/>
        <w:rPr>
          <w:rFonts w:cs="Arial"/>
          <w:b/>
          <w:sz w:val="20"/>
        </w:rPr>
      </w:pPr>
    </w:p>
    <w:p w14:paraId="080F0258" w14:textId="77777777" w:rsidR="0092115C" w:rsidRPr="00B13B9D" w:rsidRDefault="0092115C" w:rsidP="0092115C">
      <w:pPr>
        <w:spacing w:before="120" w:after="120"/>
        <w:jc w:val="center"/>
        <w:rPr>
          <w:rFonts w:cs="Arial"/>
          <w:b/>
          <w:sz w:val="20"/>
        </w:rPr>
      </w:pPr>
    </w:p>
    <w:p w14:paraId="42D996DA" w14:textId="77777777" w:rsidR="0092115C" w:rsidRPr="00B13B9D" w:rsidRDefault="0092115C" w:rsidP="0092115C">
      <w:pPr>
        <w:spacing w:before="120" w:after="120"/>
        <w:jc w:val="center"/>
        <w:rPr>
          <w:rFonts w:cs="Arial"/>
          <w:b/>
          <w:sz w:val="20"/>
        </w:rPr>
      </w:pPr>
    </w:p>
    <w:p w14:paraId="307CFB78" w14:textId="77777777" w:rsidR="0092115C" w:rsidRPr="00B13B9D" w:rsidRDefault="0092115C" w:rsidP="0092115C">
      <w:pPr>
        <w:spacing w:before="120" w:after="120"/>
        <w:jc w:val="center"/>
        <w:rPr>
          <w:rFonts w:cs="Arial"/>
          <w:b/>
          <w:sz w:val="24"/>
          <w:szCs w:val="24"/>
        </w:rPr>
      </w:pPr>
      <w:r w:rsidRPr="00B13B9D">
        <w:rPr>
          <w:rFonts w:cs="Arial"/>
          <w:b/>
          <w:sz w:val="24"/>
          <w:szCs w:val="24"/>
        </w:rPr>
        <w:t xml:space="preserve">PREDMET JAVNEGA NAROČILA: </w:t>
      </w:r>
    </w:p>
    <w:p w14:paraId="45C7EF01" w14:textId="77777777" w:rsidR="0092115C" w:rsidRPr="00B13B9D" w:rsidRDefault="0092115C" w:rsidP="0092115C">
      <w:pPr>
        <w:jc w:val="center"/>
        <w:rPr>
          <w:rFonts w:cs="Arial"/>
          <w:b/>
          <w:caps/>
          <w:sz w:val="20"/>
        </w:rPr>
      </w:pPr>
    </w:p>
    <w:p w14:paraId="2228CCFC" w14:textId="77777777" w:rsidR="0092115C" w:rsidRPr="00B13B9D" w:rsidRDefault="0092115C" w:rsidP="0092115C">
      <w:pPr>
        <w:jc w:val="center"/>
        <w:rPr>
          <w:rFonts w:cs="Arial"/>
          <w:b/>
          <w:caps/>
          <w:sz w:val="20"/>
        </w:rPr>
      </w:pPr>
    </w:p>
    <w:p w14:paraId="22C76FC7" w14:textId="7EA03996" w:rsidR="0092115C" w:rsidRPr="00B13B9D" w:rsidRDefault="00A125A8" w:rsidP="0092115C">
      <w:pPr>
        <w:jc w:val="center"/>
        <w:rPr>
          <w:rFonts w:cs="Arial"/>
          <w:b/>
          <w:sz w:val="20"/>
        </w:rPr>
      </w:pPr>
      <w:r>
        <w:rPr>
          <w:rFonts w:cs="Arial"/>
          <w:b/>
          <w:sz w:val="32"/>
          <w:szCs w:val="32"/>
        </w:rPr>
        <w:t>DOBAVA KEMIKALIJ</w:t>
      </w:r>
    </w:p>
    <w:p w14:paraId="5817FAC9" w14:textId="77777777" w:rsidR="0092115C" w:rsidRPr="00B13B9D" w:rsidRDefault="0092115C" w:rsidP="0092115C">
      <w:pPr>
        <w:jc w:val="center"/>
        <w:rPr>
          <w:rFonts w:cs="Arial"/>
          <w:b/>
          <w:sz w:val="20"/>
        </w:rPr>
      </w:pPr>
    </w:p>
    <w:p w14:paraId="2AFCD487" w14:textId="77777777" w:rsidR="0092115C" w:rsidRPr="00B13B9D" w:rsidRDefault="0092115C" w:rsidP="0092115C">
      <w:pPr>
        <w:jc w:val="center"/>
        <w:rPr>
          <w:rFonts w:cs="Arial"/>
          <w:b/>
          <w:sz w:val="20"/>
        </w:rPr>
      </w:pPr>
    </w:p>
    <w:p w14:paraId="4071FAE9" w14:textId="77777777" w:rsidR="00640584" w:rsidRPr="00B13B9D" w:rsidRDefault="00640584" w:rsidP="0092115C">
      <w:pPr>
        <w:jc w:val="center"/>
        <w:rPr>
          <w:rFonts w:cs="Arial"/>
          <w:b/>
          <w:sz w:val="20"/>
        </w:rPr>
      </w:pPr>
    </w:p>
    <w:p w14:paraId="6FB39B80" w14:textId="77777777" w:rsidR="0092115C" w:rsidRPr="00B13B9D" w:rsidRDefault="0092115C" w:rsidP="0092115C">
      <w:pPr>
        <w:jc w:val="center"/>
        <w:rPr>
          <w:rFonts w:cs="Arial"/>
          <w:b/>
          <w:sz w:val="20"/>
        </w:rPr>
      </w:pPr>
    </w:p>
    <w:p w14:paraId="58617C0D" w14:textId="77777777" w:rsidR="0092115C" w:rsidRPr="00B13B9D" w:rsidRDefault="0092115C" w:rsidP="0092115C">
      <w:pPr>
        <w:jc w:val="center"/>
        <w:rPr>
          <w:rFonts w:cs="Arial"/>
          <w:b/>
          <w:sz w:val="20"/>
        </w:rPr>
      </w:pPr>
    </w:p>
    <w:p w14:paraId="2EE0F6FC" w14:textId="77777777" w:rsidR="0092115C" w:rsidRPr="00B13B9D" w:rsidRDefault="0092115C" w:rsidP="0092115C">
      <w:pPr>
        <w:jc w:val="center"/>
        <w:rPr>
          <w:rFonts w:cs="Arial"/>
          <w:b/>
          <w:sz w:val="20"/>
        </w:rPr>
      </w:pPr>
    </w:p>
    <w:p w14:paraId="076FE97B" w14:textId="77777777" w:rsidR="0092115C" w:rsidRPr="00B13B9D" w:rsidRDefault="0092115C" w:rsidP="0092115C">
      <w:pPr>
        <w:jc w:val="center"/>
        <w:rPr>
          <w:rFonts w:cs="Arial"/>
          <w:b/>
          <w:sz w:val="20"/>
        </w:rPr>
      </w:pPr>
    </w:p>
    <w:p w14:paraId="6B5CD58B" w14:textId="77777777" w:rsidR="0092115C" w:rsidRPr="00B13B9D" w:rsidRDefault="0092115C" w:rsidP="0092115C">
      <w:pPr>
        <w:jc w:val="center"/>
        <w:rPr>
          <w:rFonts w:cs="Arial"/>
          <w:b/>
          <w:sz w:val="24"/>
          <w:szCs w:val="24"/>
        </w:rPr>
      </w:pPr>
      <w:r w:rsidRPr="00B13B9D">
        <w:rPr>
          <w:rFonts w:cs="Arial"/>
          <w:b/>
          <w:sz w:val="20"/>
        </w:rPr>
        <w:t>Š</w:t>
      </w:r>
      <w:r w:rsidRPr="00B13B9D">
        <w:rPr>
          <w:rFonts w:cs="Arial"/>
          <w:b/>
          <w:sz w:val="24"/>
          <w:szCs w:val="24"/>
        </w:rPr>
        <w:t>tevilka javnega naročila</w:t>
      </w:r>
    </w:p>
    <w:p w14:paraId="637928BC" w14:textId="299455CF" w:rsidR="0092115C" w:rsidRPr="00B13B9D" w:rsidRDefault="00A125A8" w:rsidP="0092115C">
      <w:pPr>
        <w:jc w:val="center"/>
        <w:rPr>
          <w:rFonts w:cs="Arial"/>
          <w:b/>
          <w:sz w:val="24"/>
          <w:szCs w:val="24"/>
        </w:rPr>
      </w:pPr>
      <w:r>
        <w:rPr>
          <w:rFonts w:cs="Arial"/>
          <w:b/>
          <w:sz w:val="24"/>
          <w:szCs w:val="24"/>
        </w:rPr>
        <w:t>07</w:t>
      </w:r>
      <w:r w:rsidR="00306325" w:rsidRPr="00B13B9D">
        <w:rPr>
          <w:rFonts w:cs="Arial"/>
          <w:b/>
          <w:sz w:val="24"/>
          <w:szCs w:val="24"/>
        </w:rPr>
        <w:t>-OP2</w:t>
      </w:r>
      <w:r>
        <w:rPr>
          <w:rFonts w:cs="Arial"/>
          <w:b/>
          <w:sz w:val="24"/>
          <w:szCs w:val="24"/>
        </w:rPr>
        <w:t>30313</w:t>
      </w:r>
    </w:p>
    <w:p w14:paraId="3A1C9C39" w14:textId="77777777" w:rsidR="0092115C" w:rsidRPr="00B13B9D" w:rsidRDefault="0092115C" w:rsidP="0092115C">
      <w:pPr>
        <w:rPr>
          <w:rFonts w:cs="Arial"/>
          <w:sz w:val="24"/>
          <w:szCs w:val="24"/>
        </w:rPr>
      </w:pPr>
    </w:p>
    <w:p w14:paraId="76A20E12" w14:textId="77777777" w:rsidR="0092115C" w:rsidRPr="00B13B9D" w:rsidRDefault="0092115C" w:rsidP="0092115C">
      <w:pPr>
        <w:rPr>
          <w:rFonts w:cs="Arial"/>
          <w:sz w:val="20"/>
        </w:rPr>
      </w:pPr>
    </w:p>
    <w:p w14:paraId="4202C0CD" w14:textId="77777777" w:rsidR="0092115C" w:rsidRPr="00B13B9D" w:rsidRDefault="0092115C" w:rsidP="0092115C">
      <w:pPr>
        <w:jc w:val="center"/>
        <w:rPr>
          <w:rFonts w:cs="Arial"/>
          <w:b/>
          <w:sz w:val="20"/>
        </w:rPr>
      </w:pPr>
      <w:bookmarkStart w:id="2" w:name="_Toc89570284"/>
    </w:p>
    <w:p w14:paraId="7EAB407A" w14:textId="77777777" w:rsidR="0092115C" w:rsidRPr="00B13B9D" w:rsidRDefault="0092115C" w:rsidP="0092115C">
      <w:pPr>
        <w:jc w:val="center"/>
        <w:rPr>
          <w:rFonts w:cs="Arial"/>
          <w:b/>
          <w:sz w:val="20"/>
        </w:rPr>
      </w:pPr>
    </w:p>
    <w:p w14:paraId="0AD57784" w14:textId="77777777" w:rsidR="0092115C" w:rsidRPr="00B13B9D" w:rsidRDefault="0092115C" w:rsidP="0092115C">
      <w:pPr>
        <w:jc w:val="center"/>
        <w:rPr>
          <w:rFonts w:cs="Arial"/>
          <w:b/>
          <w:sz w:val="20"/>
        </w:rPr>
      </w:pPr>
    </w:p>
    <w:p w14:paraId="3A56CBB6" w14:textId="77777777" w:rsidR="0092115C" w:rsidRPr="00B13B9D" w:rsidRDefault="0092115C" w:rsidP="0092115C">
      <w:pPr>
        <w:jc w:val="center"/>
        <w:rPr>
          <w:rFonts w:cs="Arial"/>
          <w:b/>
          <w:sz w:val="20"/>
        </w:rPr>
      </w:pPr>
    </w:p>
    <w:p w14:paraId="2ED1C6E8" w14:textId="77777777" w:rsidR="0092115C" w:rsidRPr="00B13B9D" w:rsidRDefault="0092115C" w:rsidP="0092115C">
      <w:pPr>
        <w:jc w:val="center"/>
        <w:rPr>
          <w:rFonts w:cs="Arial"/>
          <w:b/>
          <w:sz w:val="20"/>
        </w:rPr>
      </w:pPr>
    </w:p>
    <w:p w14:paraId="40C87831" w14:textId="77777777" w:rsidR="0092115C" w:rsidRPr="00B13B9D" w:rsidRDefault="0092115C" w:rsidP="0092115C">
      <w:pPr>
        <w:jc w:val="center"/>
        <w:rPr>
          <w:rFonts w:cs="Arial"/>
          <w:b/>
          <w:sz w:val="20"/>
        </w:rPr>
      </w:pPr>
    </w:p>
    <w:p w14:paraId="65B7B555" w14:textId="77777777" w:rsidR="0092115C" w:rsidRPr="00B13B9D" w:rsidRDefault="0092115C" w:rsidP="0092115C">
      <w:pPr>
        <w:tabs>
          <w:tab w:val="left" w:pos="3210"/>
        </w:tabs>
        <w:rPr>
          <w:rFonts w:cs="Arial"/>
          <w:b/>
          <w:sz w:val="20"/>
        </w:rPr>
      </w:pPr>
      <w:r w:rsidRPr="00B13B9D">
        <w:rPr>
          <w:rFonts w:cs="Arial"/>
          <w:b/>
          <w:sz w:val="20"/>
        </w:rPr>
        <w:tab/>
      </w:r>
    </w:p>
    <w:p w14:paraId="53B46D4C" w14:textId="77777777" w:rsidR="0092115C" w:rsidRPr="00B13B9D" w:rsidRDefault="0092115C" w:rsidP="0092115C">
      <w:pPr>
        <w:jc w:val="center"/>
        <w:rPr>
          <w:rFonts w:cs="Arial"/>
          <w:b/>
          <w:sz w:val="20"/>
        </w:rPr>
      </w:pPr>
    </w:p>
    <w:p w14:paraId="4BD1DA45" w14:textId="77777777" w:rsidR="0092115C" w:rsidRPr="00B13B9D" w:rsidRDefault="0092115C" w:rsidP="0092115C">
      <w:pPr>
        <w:jc w:val="center"/>
        <w:rPr>
          <w:rFonts w:cs="Arial"/>
          <w:b/>
          <w:sz w:val="20"/>
        </w:rPr>
      </w:pPr>
    </w:p>
    <w:p w14:paraId="4CAF64DA" w14:textId="77777777" w:rsidR="0092115C" w:rsidRPr="00B13B9D" w:rsidRDefault="0092115C" w:rsidP="0092115C">
      <w:pPr>
        <w:jc w:val="center"/>
        <w:rPr>
          <w:rFonts w:cs="Arial"/>
          <w:b/>
          <w:sz w:val="20"/>
        </w:rPr>
      </w:pPr>
    </w:p>
    <w:p w14:paraId="7FBCEC96" w14:textId="77777777" w:rsidR="0092115C" w:rsidRPr="00B13B9D" w:rsidRDefault="0092115C" w:rsidP="0092115C">
      <w:pPr>
        <w:jc w:val="center"/>
        <w:rPr>
          <w:rFonts w:cs="Arial"/>
          <w:b/>
          <w:sz w:val="20"/>
        </w:rPr>
      </w:pPr>
    </w:p>
    <w:p w14:paraId="0DCD3E31" w14:textId="77777777" w:rsidR="0092115C" w:rsidRPr="00B13B9D" w:rsidRDefault="0092115C" w:rsidP="0092115C">
      <w:pPr>
        <w:jc w:val="center"/>
        <w:rPr>
          <w:rFonts w:cs="Arial"/>
          <w:b/>
          <w:sz w:val="20"/>
        </w:rPr>
      </w:pPr>
    </w:p>
    <w:p w14:paraId="15D78F7B" w14:textId="77777777" w:rsidR="0092115C" w:rsidRPr="00B13B9D" w:rsidRDefault="0092115C" w:rsidP="0092115C">
      <w:pPr>
        <w:jc w:val="center"/>
        <w:rPr>
          <w:rFonts w:cs="Arial"/>
          <w:b/>
          <w:sz w:val="20"/>
        </w:rPr>
      </w:pPr>
    </w:p>
    <w:p w14:paraId="09A82593" w14:textId="77777777" w:rsidR="0092115C" w:rsidRPr="00B13B9D" w:rsidRDefault="0092115C" w:rsidP="0092115C">
      <w:pPr>
        <w:jc w:val="center"/>
        <w:rPr>
          <w:rFonts w:cs="Arial"/>
          <w:b/>
          <w:sz w:val="20"/>
        </w:rPr>
      </w:pPr>
    </w:p>
    <w:p w14:paraId="12B61B3F" w14:textId="77777777" w:rsidR="0092115C" w:rsidRPr="00B13B9D" w:rsidRDefault="0092115C" w:rsidP="0092115C">
      <w:pPr>
        <w:jc w:val="center"/>
        <w:rPr>
          <w:rFonts w:cs="Arial"/>
          <w:b/>
          <w:sz w:val="20"/>
        </w:rPr>
      </w:pPr>
    </w:p>
    <w:p w14:paraId="6F40051E" w14:textId="77777777" w:rsidR="0092115C" w:rsidRPr="00B13B9D" w:rsidRDefault="0092115C" w:rsidP="0092115C">
      <w:pPr>
        <w:jc w:val="center"/>
        <w:rPr>
          <w:rFonts w:cs="Arial"/>
          <w:b/>
          <w:sz w:val="20"/>
        </w:rPr>
      </w:pPr>
    </w:p>
    <w:p w14:paraId="061149D0" w14:textId="77777777" w:rsidR="0092115C" w:rsidRPr="00B13B9D" w:rsidRDefault="0092115C" w:rsidP="0092115C">
      <w:pPr>
        <w:jc w:val="center"/>
        <w:rPr>
          <w:rFonts w:cs="Arial"/>
          <w:b/>
          <w:sz w:val="20"/>
        </w:rPr>
      </w:pPr>
    </w:p>
    <w:p w14:paraId="6049520E" w14:textId="77777777" w:rsidR="0092115C" w:rsidRPr="00B13B9D" w:rsidRDefault="0092115C" w:rsidP="0092115C">
      <w:pPr>
        <w:jc w:val="center"/>
        <w:rPr>
          <w:rFonts w:cs="Arial"/>
          <w:b/>
          <w:sz w:val="20"/>
        </w:rPr>
      </w:pPr>
    </w:p>
    <w:p w14:paraId="77DDC457" w14:textId="77777777" w:rsidR="0092115C" w:rsidRPr="00B13B9D" w:rsidRDefault="0092115C" w:rsidP="0092115C">
      <w:pPr>
        <w:jc w:val="center"/>
        <w:rPr>
          <w:rFonts w:cs="Arial"/>
          <w:b/>
          <w:sz w:val="20"/>
        </w:rPr>
      </w:pPr>
    </w:p>
    <w:p w14:paraId="11C234F8" w14:textId="77777777" w:rsidR="0092115C" w:rsidRPr="00B13B9D" w:rsidRDefault="0092115C" w:rsidP="0092115C">
      <w:pPr>
        <w:jc w:val="center"/>
        <w:rPr>
          <w:rFonts w:cs="Arial"/>
          <w:b/>
          <w:sz w:val="20"/>
        </w:rPr>
      </w:pPr>
    </w:p>
    <w:p w14:paraId="6276CF34" w14:textId="77777777" w:rsidR="0092115C" w:rsidRPr="00B13B9D" w:rsidRDefault="0092115C" w:rsidP="0092115C">
      <w:pPr>
        <w:jc w:val="center"/>
        <w:rPr>
          <w:rFonts w:cs="Arial"/>
          <w:b/>
          <w:sz w:val="20"/>
        </w:rPr>
      </w:pPr>
    </w:p>
    <w:p w14:paraId="02F7F82D" w14:textId="77777777" w:rsidR="0092115C" w:rsidRPr="00B13B9D" w:rsidRDefault="0092115C" w:rsidP="0092115C">
      <w:pPr>
        <w:jc w:val="center"/>
        <w:rPr>
          <w:rFonts w:cs="Arial"/>
          <w:b/>
          <w:sz w:val="20"/>
        </w:rPr>
      </w:pPr>
    </w:p>
    <w:p w14:paraId="7DF89A9B" w14:textId="77777777" w:rsidR="0092115C" w:rsidRPr="00B13B9D" w:rsidRDefault="0092115C" w:rsidP="0092115C">
      <w:pPr>
        <w:jc w:val="center"/>
        <w:rPr>
          <w:rFonts w:cs="Arial"/>
          <w:b/>
          <w:sz w:val="20"/>
        </w:rPr>
      </w:pPr>
    </w:p>
    <w:p w14:paraId="4550185C" w14:textId="77777777" w:rsidR="0092115C" w:rsidRPr="00B13B9D" w:rsidRDefault="0092115C" w:rsidP="0092115C">
      <w:pPr>
        <w:jc w:val="center"/>
        <w:rPr>
          <w:rFonts w:cs="Arial"/>
          <w:b/>
          <w:sz w:val="20"/>
        </w:rPr>
      </w:pPr>
    </w:p>
    <w:bookmarkEnd w:id="2"/>
    <w:p w14:paraId="2CC34921" w14:textId="085BCE2D" w:rsidR="0092115C" w:rsidRPr="00B13B9D" w:rsidRDefault="0092115C" w:rsidP="0092115C">
      <w:pPr>
        <w:jc w:val="center"/>
        <w:rPr>
          <w:rFonts w:cs="Arial"/>
          <w:b/>
          <w:sz w:val="20"/>
        </w:rPr>
        <w:sectPr w:rsidR="0092115C" w:rsidRPr="00B13B9D" w:rsidSect="006405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B13B9D">
        <w:rPr>
          <w:rFonts w:cs="Arial"/>
          <w:b/>
          <w:sz w:val="20"/>
        </w:rPr>
        <w:t xml:space="preserve">Maribor, </w:t>
      </w:r>
      <w:r w:rsidR="00A125A8">
        <w:rPr>
          <w:rFonts w:cs="Arial"/>
          <w:b/>
          <w:sz w:val="20"/>
        </w:rPr>
        <w:t xml:space="preserve"> marec 2023</w:t>
      </w:r>
    </w:p>
    <w:bookmarkStart w:id="3" w:name="_Toc168117001" w:displacedByCustomXml="next"/>
    <w:bookmarkStart w:id="4" w:name="_Toc167683071" w:displacedByCustomXml="next"/>
    <w:bookmarkStart w:id="5" w:name="_Toc103999456" w:displacedByCustomXml="next"/>
    <w:bookmarkStart w:id="6" w:name="_Toc89570285" w:displacedByCustomXml="next"/>
    <w:sdt>
      <w:sdtPr>
        <w:rPr>
          <w:rFonts w:ascii="Arial" w:eastAsia="Times New Roman" w:hAnsi="Arial" w:cs="Arial"/>
          <w:b w:val="0"/>
          <w:bCs w:val="0"/>
          <w:color w:val="auto"/>
          <w:sz w:val="18"/>
          <w:szCs w:val="18"/>
        </w:rPr>
        <w:id w:val="843364512"/>
        <w:docPartObj>
          <w:docPartGallery w:val="Table of Contents"/>
          <w:docPartUnique/>
        </w:docPartObj>
      </w:sdtPr>
      <w:sdtEndPr>
        <w:rPr>
          <w:sz w:val="20"/>
          <w:szCs w:val="20"/>
        </w:rPr>
      </w:sdtEndPr>
      <w:sdtContent>
        <w:p w14:paraId="5AD94A4F" w14:textId="77777777" w:rsidR="0092115C" w:rsidRPr="00B13B9D" w:rsidRDefault="0092115C" w:rsidP="0092115C">
          <w:pPr>
            <w:pStyle w:val="NaslovTOC"/>
            <w:rPr>
              <w:rFonts w:ascii="Arial" w:hAnsi="Arial" w:cs="Arial"/>
              <w:color w:val="auto"/>
              <w:sz w:val="20"/>
              <w:szCs w:val="20"/>
            </w:rPr>
          </w:pPr>
          <w:r w:rsidRPr="00B13B9D">
            <w:rPr>
              <w:rFonts w:ascii="Arial" w:hAnsi="Arial" w:cs="Arial"/>
              <w:color w:val="auto"/>
              <w:sz w:val="20"/>
              <w:szCs w:val="20"/>
            </w:rPr>
            <w:t>Vsebina</w:t>
          </w:r>
        </w:p>
        <w:p w14:paraId="0B4BBAEF" w14:textId="49D7A27E" w:rsidR="001177A3" w:rsidRPr="00B13B9D" w:rsidRDefault="0092115C">
          <w:pPr>
            <w:pStyle w:val="Kazalovsebine1"/>
            <w:tabs>
              <w:tab w:val="left" w:pos="440"/>
              <w:tab w:val="right" w:leader="dot" w:pos="10479"/>
            </w:tabs>
            <w:rPr>
              <w:rFonts w:ascii="Arial" w:eastAsiaTheme="minorEastAsia" w:hAnsi="Arial" w:cs="Arial"/>
              <w:b w:val="0"/>
              <w:bCs w:val="0"/>
              <w:i w:val="0"/>
              <w:iCs w:val="0"/>
              <w:noProof/>
              <w:sz w:val="20"/>
              <w:szCs w:val="20"/>
            </w:rPr>
          </w:pPr>
          <w:r w:rsidRPr="00B13B9D">
            <w:rPr>
              <w:rFonts w:ascii="Arial" w:hAnsi="Arial" w:cs="Arial"/>
              <w:sz w:val="20"/>
              <w:szCs w:val="20"/>
            </w:rPr>
            <w:fldChar w:fldCharType="begin"/>
          </w:r>
          <w:r w:rsidRPr="00B13B9D">
            <w:rPr>
              <w:rFonts w:ascii="Arial" w:hAnsi="Arial" w:cs="Arial"/>
              <w:sz w:val="20"/>
              <w:szCs w:val="20"/>
            </w:rPr>
            <w:instrText xml:space="preserve"> TOC \o "1-3" \h \z \u </w:instrText>
          </w:r>
          <w:r w:rsidRPr="00B13B9D">
            <w:rPr>
              <w:rFonts w:ascii="Arial" w:hAnsi="Arial" w:cs="Arial"/>
              <w:sz w:val="20"/>
              <w:szCs w:val="20"/>
            </w:rPr>
            <w:fldChar w:fldCharType="separate"/>
          </w:r>
          <w:hyperlink w:anchor="_Toc119931480" w:history="1">
            <w:r w:rsidR="001177A3" w:rsidRPr="00B13B9D">
              <w:rPr>
                <w:rStyle w:val="Hiperpovezava"/>
                <w:rFonts w:ascii="Arial" w:hAnsi="Arial" w:cs="Arial"/>
                <w:noProof/>
                <w:sz w:val="20"/>
                <w:szCs w:val="20"/>
              </w:rPr>
              <w:t>1</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SPLOŠNI DEL</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_Toc119931480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734F2296" w14:textId="38FBDB30"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81" w:history="1">
            <w:r w:rsidR="001177A3" w:rsidRPr="00B13B9D">
              <w:rPr>
                <w:rStyle w:val="Hiperpovezava"/>
                <w:rFonts w:ascii="Arial" w:hAnsi="Arial" w:cs="Arial"/>
                <w:noProof/>
                <w:sz w:val="20"/>
                <w:szCs w:val="20"/>
              </w:rPr>
              <w:t>1.1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NAROČNIK</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_Toc119931481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3DEEC46F" w14:textId="7C5E7F42"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82" w:history="1">
            <w:r w:rsidR="001177A3" w:rsidRPr="00B13B9D">
              <w:rPr>
                <w:rStyle w:val="Hiperpovezava"/>
                <w:rFonts w:ascii="Arial" w:hAnsi="Arial" w:cs="Arial"/>
                <w:noProof/>
                <w:sz w:val="20"/>
                <w:szCs w:val="20"/>
              </w:rPr>
              <w:t>1.2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OZNAKA IN PREDMET JAVNEGA NAROČILA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_Toc119931482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0BF2BE8E" w14:textId="01C711C2"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83" w:history="1">
            <w:r w:rsidR="001177A3" w:rsidRPr="00B13B9D">
              <w:rPr>
                <w:rStyle w:val="Hiperpovezava"/>
                <w:rFonts w:ascii="Arial" w:hAnsi="Arial" w:cs="Arial"/>
                <w:noProof/>
                <w:sz w:val="20"/>
                <w:szCs w:val="20"/>
              </w:rPr>
              <w:t>1.3</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ROK IN NAČIN ZA PREDLOŽITEV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7A84F419" w14:textId="36C33FD8"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84" w:history="1">
            <w:r w:rsidR="001177A3" w:rsidRPr="00B13B9D">
              <w:rPr>
                <w:rStyle w:val="Hiperpovezava"/>
                <w:rFonts w:ascii="Arial" w:hAnsi="Arial" w:cs="Arial"/>
                <w:noProof/>
                <w:sz w:val="20"/>
                <w:szCs w:val="20"/>
              </w:rPr>
              <w:t>1.4</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ODPIRANJE PONUDB</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4</w:t>
            </w:r>
            <w:r w:rsidR="001177A3" w:rsidRPr="00B13B9D">
              <w:rPr>
                <w:rFonts w:ascii="Arial" w:hAnsi="Arial" w:cs="Arial"/>
                <w:noProof/>
                <w:webHidden/>
                <w:sz w:val="20"/>
                <w:szCs w:val="20"/>
              </w:rPr>
              <w:fldChar w:fldCharType="end"/>
            </w:r>
          </w:hyperlink>
        </w:p>
        <w:p w14:paraId="59954ADB" w14:textId="558BC40B"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85" w:history="1">
            <w:r w:rsidR="001177A3" w:rsidRPr="00B13B9D">
              <w:rPr>
                <w:rStyle w:val="Hiperpovezava"/>
                <w:rFonts w:ascii="Arial" w:hAnsi="Arial" w:cs="Arial"/>
                <w:noProof/>
                <w:sz w:val="20"/>
                <w:szCs w:val="20"/>
              </w:rPr>
              <w:t>1.5</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PRAVNA PODLAGA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4F65A36D" w14:textId="2FB2C846"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86" w:history="1">
            <w:r w:rsidR="001177A3" w:rsidRPr="00B13B9D">
              <w:rPr>
                <w:rStyle w:val="Hiperpovezava"/>
                <w:rFonts w:ascii="Arial" w:hAnsi="Arial" w:cs="Arial"/>
                <w:noProof/>
                <w:sz w:val="20"/>
                <w:szCs w:val="20"/>
              </w:rPr>
              <w:t>1.6</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RAZPISNA DOKUMENTACIJA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_Toc119931486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093B6DB5" w14:textId="1066640E" w:rsidR="001177A3" w:rsidRPr="00B13B9D" w:rsidRDefault="00EF35E8">
          <w:pPr>
            <w:pStyle w:val="Kazalovsebine3"/>
            <w:tabs>
              <w:tab w:val="left" w:pos="1100"/>
              <w:tab w:val="right" w:leader="dot" w:pos="10479"/>
            </w:tabs>
            <w:rPr>
              <w:rFonts w:ascii="Arial" w:eastAsiaTheme="minorEastAsia" w:hAnsi="Arial" w:cs="Arial"/>
              <w:noProof/>
            </w:rPr>
          </w:pPr>
          <w:hyperlink w:anchor="_Toc119931487" w:history="1">
            <w:r w:rsidR="001177A3" w:rsidRPr="00B13B9D">
              <w:rPr>
                <w:rStyle w:val="Hiperpovezava"/>
                <w:rFonts w:ascii="Arial" w:hAnsi="Arial" w:cs="Arial"/>
                <w:noProof/>
              </w:rPr>
              <w:t>1.6.1</w:t>
            </w:r>
            <w:r w:rsidR="001177A3" w:rsidRPr="00B13B9D">
              <w:rPr>
                <w:rFonts w:ascii="Arial" w:eastAsiaTheme="minorEastAsia" w:hAnsi="Arial" w:cs="Arial"/>
                <w:noProof/>
              </w:rPr>
              <w:tab/>
            </w:r>
            <w:r w:rsidR="001177A3" w:rsidRPr="00B13B9D">
              <w:rPr>
                <w:rStyle w:val="Hiperpovezava"/>
                <w:rFonts w:ascii="Arial" w:hAnsi="Arial" w:cs="Arial"/>
                <w:noProof/>
              </w:rPr>
              <w:t>DOSTOP DO RAZPISNE DOKUMENTACIJE</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_Toc119931487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5</w:t>
            </w:r>
            <w:r w:rsidR="001177A3" w:rsidRPr="00B13B9D">
              <w:rPr>
                <w:rFonts w:ascii="Arial" w:hAnsi="Arial" w:cs="Arial"/>
                <w:noProof/>
                <w:webHidden/>
              </w:rPr>
              <w:fldChar w:fldCharType="end"/>
            </w:r>
          </w:hyperlink>
        </w:p>
        <w:p w14:paraId="47EC7BD1" w14:textId="3716F992" w:rsidR="001177A3" w:rsidRPr="00B13B9D" w:rsidRDefault="00EF35E8">
          <w:pPr>
            <w:pStyle w:val="Kazalovsebine3"/>
            <w:tabs>
              <w:tab w:val="left" w:pos="1100"/>
              <w:tab w:val="right" w:leader="dot" w:pos="10479"/>
            </w:tabs>
            <w:rPr>
              <w:rFonts w:ascii="Arial" w:eastAsiaTheme="minorEastAsia" w:hAnsi="Arial" w:cs="Arial"/>
              <w:noProof/>
            </w:rPr>
          </w:pPr>
          <w:hyperlink w:anchor="_Toc119931488" w:history="1">
            <w:r w:rsidR="001177A3" w:rsidRPr="00B13B9D">
              <w:rPr>
                <w:rStyle w:val="Hiperpovezava"/>
                <w:rFonts w:ascii="Arial" w:hAnsi="Arial" w:cs="Arial"/>
                <w:noProof/>
              </w:rPr>
              <w:t>1.6.2</w:t>
            </w:r>
            <w:r w:rsidR="001177A3" w:rsidRPr="00B13B9D">
              <w:rPr>
                <w:rFonts w:ascii="Arial" w:eastAsiaTheme="minorEastAsia" w:hAnsi="Arial" w:cs="Arial"/>
                <w:noProof/>
              </w:rPr>
              <w:tab/>
            </w:r>
            <w:r w:rsidR="001177A3" w:rsidRPr="00B13B9D">
              <w:rPr>
                <w:rStyle w:val="Hiperpovezava"/>
                <w:rFonts w:ascii="Arial" w:hAnsi="Arial" w:cs="Arial"/>
                <w:noProof/>
              </w:rPr>
              <w:t>OBVESTILA IN POJASNILA V ZVEZI Z RAZPISNO DOKUMENTACIJO</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_Toc119931488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5</w:t>
            </w:r>
            <w:r w:rsidR="001177A3" w:rsidRPr="00B13B9D">
              <w:rPr>
                <w:rFonts w:ascii="Arial" w:hAnsi="Arial" w:cs="Arial"/>
                <w:noProof/>
                <w:webHidden/>
              </w:rPr>
              <w:fldChar w:fldCharType="end"/>
            </w:r>
          </w:hyperlink>
        </w:p>
        <w:p w14:paraId="5656CA34" w14:textId="1A6971E1" w:rsidR="001177A3" w:rsidRPr="00B13B9D" w:rsidRDefault="00EF35E8">
          <w:pPr>
            <w:pStyle w:val="Kazalovsebine3"/>
            <w:tabs>
              <w:tab w:val="left" w:pos="1100"/>
              <w:tab w:val="right" w:leader="dot" w:pos="10479"/>
            </w:tabs>
            <w:rPr>
              <w:rFonts w:ascii="Arial" w:eastAsiaTheme="minorEastAsia" w:hAnsi="Arial" w:cs="Arial"/>
              <w:noProof/>
            </w:rPr>
          </w:pPr>
          <w:hyperlink w:anchor="_Toc119931489" w:history="1">
            <w:r w:rsidR="001177A3" w:rsidRPr="00B13B9D">
              <w:rPr>
                <w:rStyle w:val="Hiperpovezava"/>
                <w:rFonts w:ascii="Arial" w:hAnsi="Arial" w:cs="Arial"/>
                <w:noProof/>
              </w:rPr>
              <w:t>1.6.3</w:t>
            </w:r>
            <w:r w:rsidR="001177A3" w:rsidRPr="00B13B9D">
              <w:rPr>
                <w:rFonts w:ascii="Arial" w:eastAsiaTheme="minorEastAsia" w:hAnsi="Arial" w:cs="Arial"/>
                <w:noProof/>
              </w:rPr>
              <w:tab/>
            </w:r>
            <w:r w:rsidR="001177A3" w:rsidRPr="00B13B9D">
              <w:rPr>
                <w:rStyle w:val="Hiperpovezava"/>
                <w:rFonts w:ascii="Arial" w:hAnsi="Arial" w:cs="Arial"/>
                <w:noProof/>
              </w:rPr>
              <w:t>SPREMEMBE IN DOPOLNITVE RAZPISNE DOKUMENTACIJE</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_Toc119931489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5</w:t>
            </w:r>
            <w:r w:rsidR="001177A3" w:rsidRPr="00B13B9D">
              <w:rPr>
                <w:rFonts w:ascii="Arial" w:hAnsi="Arial" w:cs="Arial"/>
                <w:noProof/>
                <w:webHidden/>
              </w:rPr>
              <w:fldChar w:fldCharType="end"/>
            </w:r>
          </w:hyperlink>
        </w:p>
        <w:p w14:paraId="5A981F74" w14:textId="47C1F156"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90" w:history="1">
            <w:r w:rsidR="001177A3" w:rsidRPr="00B13B9D">
              <w:rPr>
                <w:rStyle w:val="Hiperpovezava"/>
                <w:rFonts w:ascii="Arial" w:hAnsi="Arial" w:cs="Arial"/>
                <w:noProof/>
                <w:sz w:val="20"/>
                <w:szCs w:val="20"/>
              </w:rPr>
              <w:t>1.7</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VARIANTNE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_Toc119931490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18FB9AEE" w14:textId="19ED21D7"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91" w:history="1">
            <w:r w:rsidR="001177A3" w:rsidRPr="00B13B9D">
              <w:rPr>
                <w:rStyle w:val="Hiperpovezava"/>
                <w:rFonts w:ascii="Arial" w:hAnsi="Arial" w:cs="Arial"/>
                <w:noProof/>
                <w:sz w:val="20"/>
                <w:szCs w:val="20"/>
              </w:rPr>
              <w:t>1.8</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SKUPNA PONUDBA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_Toc119931491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0773649F" w14:textId="315568A1"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92" w:history="1">
            <w:r w:rsidR="001177A3" w:rsidRPr="00B13B9D">
              <w:rPr>
                <w:rStyle w:val="Hiperpovezava"/>
                <w:rFonts w:ascii="Arial" w:hAnsi="Arial" w:cs="Arial"/>
                <w:noProof/>
                <w:sz w:val="20"/>
                <w:szCs w:val="20"/>
              </w:rPr>
              <w:t>1.9</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PODIZVAJALCI</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_Toc119931492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5</w:t>
            </w:r>
            <w:r w:rsidR="001177A3" w:rsidRPr="00B13B9D">
              <w:rPr>
                <w:rFonts w:ascii="Arial" w:hAnsi="Arial" w:cs="Arial"/>
                <w:noProof/>
                <w:webHidden/>
                <w:sz w:val="20"/>
                <w:szCs w:val="20"/>
              </w:rPr>
              <w:fldChar w:fldCharType="end"/>
            </w:r>
          </w:hyperlink>
        </w:p>
        <w:p w14:paraId="70E7D82A" w14:textId="54B4B69F"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93" w:history="1">
            <w:r w:rsidR="001177A3" w:rsidRPr="00B13B9D">
              <w:rPr>
                <w:rStyle w:val="Hiperpovezava"/>
                <w:rFonts w:ascii="Arial" w:hAnsi="Arial" w:cs="Arial"/>
                <w:noProof/>
                <w:sz w:val="20"/>
                <w:szCs w:val="20"/>
              </w:rPr>
              <w:t>1.10</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ZAUPNOST IN JAVNOST PODATKOV</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095CAA23" w14:textId="1F2C2735"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94" w:history="1">
            <w:r w:rsidR="001177A3" w:rsidRPr="00B13B9D">
              <w:rPr>
                <w:rStyle w:val="Hiperpovezava"/>
                <w:rFonts w:ascii="Arial" w:hAnsi="Arial" w:cs="Arial"/>
                <w:noProof/>
                <w:sz w:val="20"/>
                <w:szCs w:val="20"/>
              </w:rPr>
              <w:t>1.11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JEZIK</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42F7C354" w14:textId="2E3F418E"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95" w:history="1">
            <w:r w:rsidR="001177A3" w:rsidRPr="00B13B9D">
              <w:rPr>
                <w:rStyle w:val="Hiperpovezava"/>
                <w:rFonts w:ascii="Arial" w:hAnsi="Arial" w:cs="Arial"/>
                <w:noProof/>
                <w:sz w:val="20"/>
                <w:szCs w:val="20"/>
              </w:rPr>
              <w:t>1.12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VELJAVNOST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360D335A" w14:textId="06025073"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96" w:history="1">
            <w:r w:rsidR="001177A3" w:rsidRPr="00B13B9D">
              <w:rPr>
                <w:rStyle w:val="Hiperpovezava"/>
                <w:rFonts w:ascii="Arial" w:hAnsi="Arial" w:cs="Arial"/>
                <w:noProof/>
                <w:sz w:val="20"/>
                <w:szCs w:val="20"/>
              </w:rPr>
              <w:t>1.13</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STROŠKI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3377C243" w14:textId="0481E495"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97" w:history="1">
            <w:r w:rsidR="001177A3" w:rsidRPr="00B13B9D">
              <w:rPr>
                <w:rStyle w:val="Hiperpovezava"/>
                <w:rFonts w:ascii="Arial" w:hAnsi="Arial" w:cs="Arial"/>
                <w:noProof/>
                <w:sz w:val="20"/>
                <w:szCs w:val="20"/>
              </w:rPr>
              <w:t>1.14</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PRAVICA NAROČNIKA DO USTAVITVE POSTOPKA, ZAVRNITEV VSEH PONUDB IN ODSTOP OD IZVEDBE JAVNEGA NAROČILA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_Toc119931497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6</w:t>
            </w:r>
            <w:r w:rsidR="001177A3" w:rsidRPr="00B13B9D">
              <w:rPr>
                <w:rFonts w:ascii="Arial" w:hAnsi="Arial" w:cs="Arial"/>
                <w:noProof/>
                <w:webHidden/>
                <w:sz w:val="20"/>
                <w:szCs w:val="20"/>
              </w:rPr>
              <w:fldChar w:fldCharType="end"/>
            </w:r>
          </w:hyperlink>
        </w:p>
        <w:p w14:paraId="14645185" w14:textId="32ED355D"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498" w:history="1">
            <w:r w:rsidR="001177A3" w:rsidRPr="00B13B9D">
              <w:rPr>
                <w:rStyle w:val="Hiperpovezava"/>
                <w:rFonts w:ascii="Arial" w:hAnsi="Arial" w:cs="Arial"/>
                <w:noProof/>
                <w:sz w:val="20"/>
                <w:szCs w:val="20"/>
              </w:rPr>
              <w:t>1.15</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PRIPRAVA IN ODDAJA PONUDBE V SISTEMU E-JN</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_Toc119931498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7</w:t>
            </w:r>
            <w:r w:rsidR="001177A3" w:rsidRPr="00B13B9D">
              <w:rPr>
                <w:rFonts w:ascii="Arial" w:hAnsi="Arial" w:cs="Arial"/>
                <w:noProof/>
                <w:webHidden/>
                <w:sz w:val="20"/>
                <w:szCs w:val="20"/>
              </w:rPr>
              <w:fldChar w:fldCharType="end"/>
            </w:r>
          </w:hyperlink>
        </w:p>
        <w:p w14:paraId="6798123D" w14:textId="1485B444" w:rsidR="001177A3" w:rsidRPr="00B13B9D" w:rsidRDefault="00EF35E8">
          <w:pPr>
            <w:pStyle w:val="Kazalovsebine3"/>
            <w:tabs>
              <w:tab w:val="left" w:pos="1320"/>
              <w:tab w:val="right" w:leader="dot" w:pos="10479"/>
            </w:tabs>
            <w:rPr>
              <w:rFonts w:ascii="Arial" w:eastAsiaTheme="minorEastAsia" w:hAnsi="Arial" w:cs="Arial"/>
              <w:noProof/>
            </w:rPr>
          </w:pPr>
          <w:hyperlink w:anchor="_Toc119931499" w:history="1">
            <w:r w:rsidR="001177A3" w:rsidRPr="00B13B9D">
              <w:rPr>
                <w:rStyle w:val="Hiperpovezava"/>
                <w:rFonts w:ascii="Arial" w:hAnsi="Arial" w:cs="Arial"/>
                <w:noProof/>
              </w:rPr>
              <w:t>1.15.1</w:t>
            </w:r>
            <w:r w:rsidR="001177A3" w:rsidRPr="00B13B9D">
              <w:rPr>
                <w:rFonts w:ascii="Arial" w:eastAsiaTheme="minorEastAsia" w:hAnsi="Arial" w:cs="Arial"/>
                <w:noProof/>
              </w:rPr>
              <w:tab/>
            </w:r>
            <w:r w:rsidR="001177A3" w:rsidRPr="00B13B9D">
              <w:rPr>
                <w:rStyle w:val="Hiperpovezava"/>
                <w:rFonts w:ascii="Arial" w:hAnsi="Arial" w:cs="Arial"/>
                <w:noProof/>
              </w:rPr>
              <w:t>Razdelek »Predračun«</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_Toc119931499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7</w:t>
            </w:r>
            <w:r w:rsidR="001177A3" w:rsidRPr="00B13B9D">
              <w:rPr>
                <w:rFonts w:ascii="Arial" w:hAnsi="Arial" w:cs="Arial"/>
                <w:noProof/>
                <w:webHidden/>
              </w:rPr>
              <w:fldChar w:fldCharType="end"/>
            </w:r>
          </w:hyperlink>
        </w:p>
        <w:p w14:paraId="50008D78" w14:textId="792BC695" w:rsidR="001177A3" w:rsidRPr="00B13B9D" w:rsidRDefault="00EF35E8">
          <w:pPr>
            <w:pStyle w:val="Kazalovsebine3"/>
            <w:tabs>
              <w:tab w:val="left" w:pos="1320"/>
              <w:tab w:val="right" w:leader="dot" w:pos="10479"/>
            </w:tabs>
            <w:rPr>
              <w:rFonts w:ascii="Arial" w:eastAsiaTheme="minorEastAsia" w:hAnsi="Arial" w:cs="Arial"/>
              <w:noProof/>
            </w:rPr>
          </w:pPr>
          <w:hyperlink w:anchor="_Toc119931500" w:history="1">
            <w:r w:rsidR="001177A3" w:rsidRPr="00B13B9D">
              <w:rPr>
                <w:rStyle w:val="Hiperpovezava"/>
                <w:rFonts w:ascii="Arial" w:hAnsi="Arial" w:cs="Arial"/>
                <w:noProof/>
              </w:rPr>
              <w:t>1.15.2</w:t>
            </w:r>
            <w:r w:rsidR="001177A3" w:rsidRPr="00B13B9D">
              <w:rPr>
                <w:rFonts w:ascii="Arial" w:eastAsiaTheme="minorEastAsia" w:hAnsi="Arial" w:cs="Arial"/>
                <w:noProof/>
              </w:rPr>
              <w:tab/>
            </w:r>
            <w:r w:rsidR="001177A3" w:rsidRPr="00B13B9D">
              <w:rPr>
                <w:rStyle w:val="Hiperpovezava"/>
                <w:rFonts w:ascii="Arial" w:hAnsi="Arial" w:cs="Arial"/>
                <w:noProof/>
              </w:rPr>
              <w:t>Razdelek »Druge priloge«</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_Toc119931500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7</w:t>
            </w:r>
            <w:r w:rsidR="001177A3" w:rsidRPr="00B13B9D">
              <w:rPr>
                <w:rFonts w:ascii="Arial" w:hAnsi="Arial" w:cs="Arial"/>
                <w:noProof/>
                <w:webHidden/>
              </w:rPr>
              <w:fldChar w:fldCharType="end"/>
            </w:r>
          </w:hyperlink>
        </w:p>
        <w:p w14:paraId="4040103B" w14:textId="653B39E1" w:rsidR="001177A3" w:rsidRPr="00B13B9D" w:rsidRDefault="00EF35E8">
          <w:pPr>
            <w:pStyle w:val="Kazalovsebine3"/>
            <w:tabs>
              <w:tab w:val="left" w:pos="1320"/>
              <w:tab w:val="right" w:leader="dot" w:pos="10479"/>
            </w:tabs>
            <w:rPr>
              <w:rFonts w:ascii="Arial" w:eastAsiaTheme="minorEastAsia" w:hAnsi="Arial" w:cs="Arial"/>
              <w:noProof/>
            </w:rPr>
          </w:pPr>
          <w:hyperlink w:anchor="_Toc119931501" w:history="1">
            <w:r w:rsidR="001177A3" w:rsidRPr="00B13B9D">
              <w:rPr>
                <w:rStyle w:val="Hiperpovezava"/>
                <w:rFonts w:ascii="Arial" w:hAnsi="Arial" w:cs="Arial"/>
                <w:noProof/>
              </w:rPr>
              <w:t>1.15.3</w:t>
            </w:r>
            <w:r w:rsidR="001177A3" w:rsidRPr="00B13B9D">
              <w:rPr>
                <w:rFonts w:ascii="Arial" w:eastAsiaTheme="minorEastAsia" w:hAnsi="Arial" w:cs="Arial"/>
                <w:noProof/>
              </w:rPr>
              <w:tab/>
            </w:r>
            <w:r w:rsidR="001177A3" w:rsidRPr="00B13B9D">
              <w:rPr>
                <w:rStyle w:val="Hiperpovezava"/>
                <w:rFonts w:ascii="Arial" w:hAnsi="Arial" w:cs="Arial"/>
                <w:noProof/>
              </w:rPr>
              <w:t>ESPD</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_Toc119931501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7</w:t>
            </w:r>
            <w:r w:rsidR="001177A3" w:rsidRPr="00B13B9D">
              <w:rPr>
                <w:rFonts w:ascii="Arial" w:hAnsi="Arial" w:cs="Arial"/>
                <w:noProof/>
                <w:webHidden/>
              </w:rPr>
              <w:fldChar w:fldCharType="end"/>
            </w:r>
          </w:hyperlink>
        </w:p>
        <w:p w14:paraId="74BB86E4" w14:textId="25781045" w:rsidR="001177A3" w:rsidRPr="00B13B9D" w:rsidRDefault="00EF35E8">
          <w:pPr>
            <w:pStyle w:val="Kazalovsebine3"/>
            <w:tabs>
              <w:tab w:val="left" w:pos="1320"/>
              <w:tab w:val="right" w:leader="dot" w:pos="10479"/>
            </w:tabs>
            <w:rPr>
              <w:rFonts w:ascii="Arial" w:eastAsiaTheme="minorEastAsia" w:hAnsi="Arial" w:cs="Arial"/>
              <w:noProof/>
            </w:rPr>
          </w:pPr>
          <w:hyperlink w:anchor="_Toc119931502" w:history="1">
            <w:r w:rsidR="001177A3" w:rsidRPr="00B13B9D">
              <w:rPr>
                <w:rStyle w:val="Hiperpovezava"/>
                <w:rFonts w:ascii="Arial" w:hAnsi="Arial" w:cs="Arial"/>
                <w:noProof/>
              </w:rPr>
              <w:t>1.15.4</w:t>
            </w:r>
            <w:r w:rsidR="001177A3" w:rsidRPr="00B13B9D">
              <w:rPr>
                <w:rFonts w:ascii="Arial" w:eastAsiaTheme="minorEastAsia" w:hAnsi="Arial" w:cs="Arial"/>
                <w:noProof/>
              </w:rPr>
              <w:tab/>
            </w:r>
            <w:r w:rsidR="001177A3" w:rsidRPr="00B13B9D">
              <w:rPr>
                <w:rStyle w:val="Hiperpovezava"/>
                <w:rFonts w:ascii="Arial" w:hAnsi="Arial" w:cs="Arial"/>
                <w:noProof/>
              </w:rPr>
              <w:t>PRIPRAVA IN ODDAJA PONUDBE V SPLETNI APLIKACIJI Go-Soft – POVPRAŠEVANJE I</w:t>
            </w:r>
            <w:r w:rsidR="001177A3" w:rsidRPr="00B13B9D">
              <w:rPr>
                <w:rFonts w:ascii="Arial" w:hAnsi="Arial" w:cs="Arial"/>
                <w:noProof/>
                <w:webHidden/>
              </w:rPr>
              <w:tab/>
            </w:r>
            <w:r w:rsidR="001177A3" w:rsidRPr="00B13B9D">
              <w:rPr>
                <w:rFonts w:ascii="Arial" w:hAnsi="Arial" w:cs="Arial"/>
                <w:noProof/>
                <w:webHidden/>
              </w:rPr>
              <w:fldChar w:fldCharType="begin"/>
            </w:r>
            <w:r w:rsidR="001177A3" w:rsidRPr="00B13B9D">
              <w:rPr>
                <w:rFonts w:ascii="Arial" w:hAnsi="Arial" w:cs="Arial"/>
                <w:noProof/>
                <w:webHidden/>
              </w:rPr>
              <w:instrText xml:space="preserve"> PAGEREF _Toc119931502 \h </w:instrText>
            </w:r>
            <w:r w:rsidR="001177A3" w:rsidRPr="00B13B9D">
              <w:rPr>
                <w:rFonts w:ascii="Arial" w:hAnsi="Arial" w:cs="Arial"/>
                <w:noProof/>
                <w:webHidden/>
              </w:rPr>
            </w:r>
            <w:r w:rsidR="001177A3" w:rsidRPr="00B13B9D">
              <w:rPr>
                <w:rFonts w:ascii="Arial" w:hAnsi="Arial" w:cs="Arial"/>
                <w:noProof/>
                <w:webHidden/>
              </w:rPr>
              <w:fldChar w:fldCharType="separate"/>
            </w:r>
            <w:r w:rsidR="005838DA">
              <w:rPr>
                <w:rFonts w:ascii="Arial" w:hAnsi="Arial" w:cs="Arial"/>
                <w:noProof/>
                <w:webHidden/>
              </w:rPr>
              <w:t>7</w:t>
            </w:r>
            <w:r w:rsidR="001177A3" w:rsidRPr="00B13B9D">
              <w:rPr>
                <w:rFonts w:ascii="Arial" w:hAnsi="Arial" w:cs="Arial"/>
                <w:noProof/>
                <w:webHidden/>
              </w:rPr>
              <w:fldChar w:fldCharType="end"/>
            </w:r>
          </w:hyperlink>
        </w:p>
        <w:p w14:paraId="5932C267" w14:textId="5E166C66"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03" w:history="1">
            <w:r w:rsidR="001177A3" w:rsidRPr="00B13B9D">
              <w:rPr>
                <w:rStyle w:val="Hiperpovezava"/>
                <w:rFonts w:ascii="Arial" w:hAnsi="Arial" w:cs="Arial"/>
                <w:noProof/>
                <w:sz w:val="20"/>
                <w:szCs w:val="20"/>
              </w:rPr>
              <w:t>1.16</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RAZKRITJE LASTNIŠKE STRUKTURE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8</w:t>
            </w:r>
            <w:r w:rsidR="001177A3" w:rsidRPr="00B13B9D">
              <w:rPr>
                <w:rFonts w:ascii="Arial" w:hAnsi="Arial" w:cs="Arial"/>
                <w:noProof/>
                <w:webHidden/>
                <w:sz w:val="20"/>
                <w:szCs w:val="20"/>
              </w:rPr>
              <w:fldChar w:fldCharType="end"/>
            </w:r>
          </w:hyperlink>
        </w:p>
        <w:p w14:paraId="0B58C0B7" w14:textId="24039AC5" w:rsidR="001177A3" w:rsidRPr="00B13B9D" w:rsidRDefault="00EF35E8">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04" w:history="1">
            <w:r w:rsidR="001177A3" w:rsidRPr="00B13B9D">
              <w:rPr>
                <w:rStyle w:val="Hiperpovezava"/>
                <w:rFonts w:ascii="Arial" w:hAnsi="Arial" w:cs="Arial"/>
                <w:noProof/>
                <w:sz w:val="20"/>
                <w:szCs w:val="20"/>
              </w:rPr>
              <w:t>2</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OKVIRNI SPORAZUM</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8</w:t>
            </w:r>
            <w:r w:rsidR="001177A3" w:rsidRPr="00B13B9D">
              <w:rPr>
                <w:rFonts w:ascii="Arial" w:hAnsi="Arial" w:cs="Arial"/>
                <w:noProof/>
                <w:webHidden/>
                <w:sz w:val="20"/>
                <w:szCs w:val="20"/>
              </w:rPr>
              <w:fldChar w:fldCharType="end"/>
            </w:r>
          </w:hyperlink>
        </w:p>
        <w:p w14:paraId="66E5D10B" w14:textId="14FC242D"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05" w:history="1">
            <w:r w:rsidR="001177A3" w:rsidRPr="00B13B9D">
              <w:rPr>
                <w:rStyle w:val="Hiperpovezava"/>
                <w:rFonts w:ascii="Arial" w:hAnsi="Arial" w:cs="Arial"/>
                <w:noProof/>
                <w:sz w:val="20"/>
                <w:szCs w:val="20"/>
              </w:rPr>
              <w:t>2.1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CENA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8</w:t>
            </w:r>
            <w:r w:rsidR="001177A3" w:rsidRPr="00B13B9D">
              <w:rPr>
                <w:rFonts w:ascii="Arial" w:hAnsi="Arial" w:cs="Arial"/>
                <w:noProof/>
                <w:webHidden/>
                <w:sz w:val="20"/>
                <w:szCs w:val="20"/>
              </w:rPr>
              <w:fldChar w:fldCharType="end"/>
            </w:r>
          </w:hyperlink>
        </w:p>
        <w:p w14:paraId="1991856A" w14:textId="542977CF"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06" w:history="1">
            <w:r w:rsidR="001177A3" w:rsidRPr="00B13B9D">
              <w:rPr>
                <w:rStyle w:val="Hiperpovezava"/>
                <w:rFonts w:ascii="Arial" w:hAnsi="Arial" w:cs="Arial"/>
                <w:noProof/>
                <w:sz w:val="20"/>
                <w:szCs w:val="20"/>
              </w:rPr>
              <w:t>2.2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PLAČILNI POGOJI</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8</w:t>
            </w:r>
            <w:r w:rsidR="001177A3" w:rsidRPr="00B13B9D">
              <w:rPr>
                <w:rFonts w:ascii="Arial" w:hAnsi="Arial" w:cs="Arial"/>
                <w:noProof/>
                <w:webHidden/>
                <w:sz w:val="20"/>
                <w:szCs w:val="20"/>
              </w:rPr>
              <w:fldChar w:fldCharType="end"/>
            </w:r>
          </w:hyperlink>
        </w:p>
        <w:p w14:paraId="7EB7F4FE" w14:textId="7A6A41CE"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07" w:history="1">
            <w:r w:rsidR="001177A3" w:rsidRPr="00B13B9D">
              <w:rPr>
                <w:rStyle w:val="Hiperpovezava"/>
                <w:rFonts w:ascii="Arial" w:hAnsi="Arial" w:cs="Arial"/>
                <w:caps/>
                <w:noProof/>
                <w:sz w:val="20"/>
                <w:szCs w:val="20"/>
              </w:rPr>
              <w:t>2.3</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OBSEG STORTITEV</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_Toc119931507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9</w:t>
            </w:r>
            <w:r w:rsidR="001177A3" w:rsidRPr="00B13B9D">
              <w:rPr>
                <w:rFonts w:ascii="Arial" w:hAnsi="Arial" w:cs="Arial"/>
                <w:noProof/>
                <w:webHidden/>
                <w:sz w:val="20"/>
                <w:szCs w:val="20"/>
              </w:rPr>
              <w:fldChar w:fldCharType="end"/>
            </w:r>
          </w:hyperlink>
        </w:p>
        <w:p w14:paraId="723EAB08" w14:textId="0C76B251"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08" w:history="1">
            <w:r w:rsidR="001177A3" w:rsidRPr="00B13B9D">
              <w:rPr>
                <w:rStyle w:val="Hiperpovezava"/>
                <w:rFonts w:ascii="Arial" w:hAnsi="Arial" w:cs="Arial"/>
                <w:caps/>
                <w:noProof/>
                <w:sz w:val="20"/>
                <w:szCs w:val="20"/>
              </w:rPr>
              <w:t>2.4</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Akcijske cene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_Toc119931508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9</w:t>
            </w:r>
            <w:r w:rsidR="001177A3" w:rsidRPr="00B13B9D">
              <w:rPr>
                <w:rFonts w:ascii="Arial" w:hAnsi="Arial" w:cs="Arial"/>
                <w:noProof/>
                <w:webHidden/>
                <w:sz w:val="20"/>
                <w:szCs w:val="20"/>
              </w:rPr>
              <w:fldChar w:fldCharType="end"/>
            </w:r>
          </w:hyperlink>
        </w:p>
        <w:p w14:paraId="69344E5C" w14:textId="5AC31907"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09" w:history="1">
            <w:r w:rsidR="001177A3" w:rsidRPr="00B13B9D">
              <w:rPr>
                <w:rStyle w:val="Hiperpovezava"/>
                <w:rFonts w:ascii="Arial" w:hAnsi="Arial" w:cs="Arial"/>
                <w:caps/>
                <w:noProof/>
                <w:sz w:val="20"/>
                <w:szCs w:val="20"/>
              </w:rPr>
              <w:t>2.5</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Dobavni rok, ROK UPORABE, transport in pakiranje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_Toc119931509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9</w:t>
            </w:r>
            <w:r w:rsidR="001177A3" w:rsidRPr="00B13B9D">
              <w:rPr>
                <w:rFonts w:ascii="Arial" w:hAnsi="Arial" w:cs="Arial"/>
                <w:noProof/>
                <w:webHidden/>
                <w:sz w:val="20"/>
                <w:szCs w:val="20"/>
              </w:rPr>
              <w:fldChar w:fldCharType="end"/>
            </w:r>
          </w:hyperlink>
        </w:p>
        <w:p w14:paraId="16AF1463" w14:textId="77B5594F" w:rsidR="001177A3" w:rsidRPr="00B13B9D" w:rsidRDefault="00EF35E8">
          <w:pPr>
            <w:pStyle w:val="Kazalovsebine2"/>
            <w:tabs>
              <w:tab w:val="left" w:pos="660"/>
              <w:tab w:val="right" w:leader="dot" w:pos="10479"/>
            </w:tabs>
            <w:rPr>
              <w:rFonts w:ascii="Arial" w:eastAsiaTheme="minorEastAsia" w:hAnsi="Arial" w:cs="Arial"/>
              <w:b w:val="0"/>
              <w:bCs w:val="0"/>
              <w:noProof/>
              <w:sz w:val="20"/>
              <w:szCs w:val="20"/>
            </w:rPr>
          </w:pPr>
          <w:hyperlink w:anchor="_Toc119931510" w:history="1">
            <w:r w:rsidR="001177A3" w:rsidRPr="00B13B9D">
              <w:rPr>
                <w:rStyle w:val="Hiperpovezava"/>
                <w:rFonts w:ascii="Arial" w:hAnsi="Arial" w:cs="Arial"/>
                <w:caps/>
                <w:noProof/>
                <w:sz w:val="20"/>
                <w:szCs w:val="20"/>
              </w:rPr>
              <w:t></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Dostava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_Toc119931510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9</w:t>
            </w:r>
            <w:r w:rsidR="001177A3" w:rsidRPr="00B13B9D">
              <w:rPr>
                <w:rFonts w:ascii="Arial" w:hAnsi="Arial" w:cs="Arial"/>
                <w:noProof/>
                <w:webHidden/>
                <w:sz w:val="20"/>
                <w:szCs w:val="20"/>
              </w:rPr>
              <w:fldChar w:fldCharType="end"/>
            </w:r>
          </w:hyperlink>
        </w:p>
        <w:p w14:paraId="55ADE232" w14:textId="663CDAD6"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11" w:history="1">
            <w:r w:rsidR="001177A3" w:rsidRPr="00B13B9D">
              <w:rPr>
                <w:rStyle w:val="Hiperpovezava"/>
                <w:rFonts w:ascii="Arial" w:hAnsi="Arial" w:cs="Arial"/>
                <w:caps/>
                <w:noProof/>
                <w:sz w:val="20"/>
                <w:szCs w:val="20"/>
              </w:rPr>
              <w:t>2.6</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RAČUN IN DOBAVNICA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_Toc119931511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0ACB75E7" w14:textId="03B5A4C2"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12" w:history="1">
            <w:r w:rsidR="001177A3" w:rsidRPr="00B13B9D">
              <w:rPr>
                <w:rStyle w:val="Hiperpovezava"/>
                <w:rFonts w:ascii="Arial" w:hAnsi="Arial" w:cs="Arial"/>
                <w:caps/>
                <w:noProof/>
                <w:sz w:val="20"/>
                <w:szCs w:val="20"/>
              </w:rPr>
              <w:t>2.7</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INTRASTAT</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_Toc119931512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3A76DB50" w14:textId="0AAFC9F0"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13" w:history="1">
            <w:r w:rsidR="001177A3" w:rsidRPr="00B13B9D">
              <w:rPr>
                <w:rStyle w:val="Hiperpovezava"/>
                <w:rFonts w:ascii="Arial" w:hAnsi="Arial" w:cs="Arial"/>
                <w:caps/>
                <w:noProof/>
                <w:sz w:val="20"/>
                <w:szCs w:val="20"/>
              </w:rPr>
              <w:t>2.8</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Zagotavljanje zahtevane kvalitete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7CC84EF8" w14:textId="5A1A802B"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14" w:history="1">
            <w:r w:rsidR="001177A3" w:rsidRPr="00B13B9D">
              <w:rPr>
                <w:rStyle w:val="Hiperpovezava"/>
                <w:rFonts w:ascii="Arial" w:hAnsi="Arial" w:cs="Arial"/>
                <w:caps/>
                <w:noProof/>
                <w:sz w:val="20"/>
                <w:szCs w:val="20"/>
              </w:rPr>
              <w:t>2.9</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caps/>
                <w:noProof/>
                <w:sz w:val="20"/>
                <w:szCs w:val="20"/>
              </w:rPr>
              <w:t>ODSTOP OD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2B8A882A" w14:textId="1CB6C95F" w:rsidR="001177A3" w:rsidRPr="00B13B9D" w:rsidRDefault="00EF35E8">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15" w:history="1">
            <w:r w:rsidR="001177A3" w:rsidRPr="00B13B9D">
              <w:rPr>
                <w:rStyle w:val="Hiperpovezava"/>
                <w:rFonts w:ascii="Arial" w:hAnsi="Arial" w:cs="Arial"/>
                <w:noProof/>
                <w:sz w:val="20"/>
                <w:szCs w:val="20"/>
              </w:rPr>
              <w:t>3</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FINANČNA ZAVAROVANJA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7C9687B3" w14:textId="693E957E"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16" w:history="1">
            <w:r w:rsidR="001177A3" w:rsidRPr="00B13B9D">
              <w:rPr>
                <w:rStyle w:val="Hiperpovezava"/>
                <w:rFonts w:ascii="Arial" w:hAnsi="Arial" w:cs="Arial"/>
                <w:noProof/>
                <w:sz w:val="20"/>
                <w:szCs w:val="20"/>
              </w:rPr>
              <w:t>3.1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Finančno zavarovanje za dobro izvedbo pogodbenih obveznosti</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10</w:t>
            </w:r>
            <w:r w:rsidR="001177A3" w:rsidRPr="00B13B9D">
              <w:rPr>
                <w:rFonts w:ascii="Arial" w:hAnsi="Arial" w:cs="Arial"/>
                <w:noProof/>
                <w:webHidden/>
                <w:sz w:val="20"/>
                <w:szCs w:val="20"/>
              </w:rPr>
              <w:fldChar w:fldCharType="end"/>
            </w:r>
          </w:hyperlink>
        </w:p>
        <w:p w14:paraId="35E0D311" w14:textId="30121C5C" w:rsidR="001177A3" w:rsidRPr="00B13B9D" w:rsidRDefault="00EF35E8">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17" w:history="1">
            <w:r w:rsidR="001177A3" w:rsidRPr="00B13B9D">
              <w:rPr>
                <w:rStyle w:val="Hiperpovezava"/>
                <w:rFonts w:ascii="Arial" w:hAnsi="Arial" w:cs="Arial"/>
                <w:noProof/>
                <w:sz w:val="20"/>
                <w:szCs w:val="20"/>
              </w:rPr>
              <w:t>4</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POGOJI ZA UGOTAVLJANJE SPOSOBNOSTI IN NAVODILA O NAČINU DOKAZOVANJA SPOSOBNOSTI PONUDNIKA, PARTNERJA PRI SKUPNI PONUDBI, PODIZVAJALCA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_Toc119931517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11</w:t>
            </w:r>
            <w:r w:rsidR="001177A3" w:rsidRPr="00B13B9D">
              <w:rPr>
                <w:rFonts w:ascii="Arial" w:hAnsi="Arial" w:cs="Arial"/>
                <w:noProof/>
                <w:webHidden/>
                <w:sz w:val="20"/>
                <w:szCs w:val="20"/>
              </w:rPr>
              <w:fldChar w:fldCharType="end"/>
            </w:r>
          </w:hyperlink>
        </w:p>
        <w:p w14:paraId="0D0E0287" w14:textId="65D1F1ED"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18" w:history="1">
            <w:r w:rsidR="001177A3" w:rsidRPr="00B13B9D">
              <w:rPr>
                <w:rStyle w:val="Hiperpovezava"/>
                <w:rFonts w:ascii="Arial" w:hAnsi="Arial" w:cs="Arial"/>
                <w:noProof/>
                <w:sz w:val="20"/>
                <w:szCs w:val="20"/>
              </w:rPr>
              <w:t>4.1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Pogoji, ki jih morajo izpolnjevati ponudniki za sodelovanje v postopku oddaje javnega naročila in njihovo dokazovanje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_Toc119931518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11</w:t>
            </w:r>
            <w:r w:rsidR="001177A3" w:rsidRPr="00B13B9D">
              <w:rPr>
                <w:rFonts w:ascii="Arial" w:hAnsi="Arial" w:cs="Arial"/>
                <w:noProof/>
                <w:webHidden/>
                <w:sz w:val="20"/>
                <w:szCs w:val="20"/>
              </w:rPr>
              <w:fldChar w:fldCharType="end"/>
            </w:r>
          </w:hyperlink>
        </w:p>
        <w:p w14:paraId="6D83B63A" w14:textId="6F080929"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19" w:history="1">
            <w:r w:rsidR="001177A3" w:rsidRPr="00B13B9D">
              <w:rPr>
                <w:rStyle w:val="Hiperpovezava"/>
                <w:rFonts w:ascii="Arial" w:hAnsi="Arial" w:cs="Arial"/>
                <w:noProof/>
                <w:sz w:val="20"/>
                <w:szCs w:val="20"/>
              </w:rPr>
              <w:t>4.2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Razlogi za izključitev</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_Toc119931519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11</w:t>
            </w:r>
            <w:r w:rsidR="001177A3" w:rsidRPr="00B13B9D">
              <w:rPr>
                <w:rFonts w:ascii="Arial" w:hAnsi="Arial" w:cs="Arial"/>
                <w:noProof/>
                <w:webHidden/>
                <w:sz w:val="20"/>
                <w:szCs w:val="20"/>
              </w:rPr>
              <w:fldChar w:fldCharType="end"/>
            </w:r>
          </w:hyperlink>
        </w:p>
        <w:p w14:paraId="70F2D052" w14:textId="181E795F" w:rsidR="001177A3" w:rsidRPr="00B13B9D" w:rsidRDefault="00EF35E8">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20" w:history="1">
            <w:r w:rsidR="001177A3" w:rsidRPr="00B13B9D">
              <w:rPr>
                <w:rStyle w:val="Hiperpovezava"/>
                <w:rFonts w:ascii="Arial" w:hAnsi="Arial" w:cs="Arial"/>
                <w:noProof/>
                <w:sz w:val="20"/>
                <w:szCs w:val="20"/>
              </w:rPr>
              <w:t>5</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IZBOR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_Toc119931520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12</w:t>
            </w:r>
            <w:r w:rsidR="001177A3" w:rsidRPr="00B13B9D">
              <w:rPr>
                <w:rFonts w:ascii="Arial" w:hAnsi="Arial" w:cs="Arial"/>
                <w:noProof/>
                <w:webHidden/>
                <w:sz w:val="20"/>
                <w:szCs w:val="20"/>
              </w:rPr>
              <w:fldChar w:fldCharType="end"/>
            </w:r>
          </w:hyperlink>
        </w:p>
        <w:p w14:paraId="2E2EC05E" w14:textId="2AC2E38E"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21" w:history="1">
            <w:r w:rsidR="001177A3" w:rsidRPr="00B13B9D">
              <w:rPr>
                <w:rStyle w:val="Hiperpovezava"/>
                <w:rFonts w:ascii="Arial" w:hAnsi="Arial" w:cs="Arial"/>
                <w:noProof/>
                <w:sz w:val="20"/>
                <w:szCs w:val="20"/>
              </w:rPr>
              <w:t>5.1</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PREGLED IN PRESOJA PONUDB</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_Toc119931521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12</w:t>
            </w:r>
            <w:r w:rsidR="001177A3" w:rsidRPr="00B13B9D">
              <w:rPr>
                <w:rFonts w:ascii="Arial" w:hAnsi="Arial" w:cs="Arial"/>
                <w:noProof/>
                <w:webHidden/>
                <w:sz w:val="20"/>
                <w:szCs w:val="20"/>
              </w:rPr>
              <w:fldChar w:fldCharType="end"/>
            </w:r>
          </w:hyperlink>
        </w:p>
        <w:p w14:paraId="5296A340" w14:textId="59017F66"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22" w:history="1">
            <w:r w:rsidR="001177A3" w:rsidRPr="00B13B9D">
              <w:rPr>
                <w:rStyle w:val="Hiperpovezava"/>
                <w:rFonts w:ascii="Arial" w:hAnsi="Arial" w:cs="Arial"/>
                <w:noProof/>
                <w:sz w:val="20"/>
                <w:szCs w:val="20"/>
              </w:rPr>
              <w:t>5.2</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MERILO ZA IZBIRO PONUDBE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_Toc119931522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12</w:t>
            </w:r>
            <w:r w:rsidR="001177A3" w:rsidRPr="00B13B9D">
              <w:rPr>
                <w:rFonts w:ascii="Arial" w:hAnsi="Arial" w:cs="Arial"/>
                <w:noProof/>
                <w:webHidden/>
                <w:sz w:val="20"/>
                <w:szCs w:val="20"/>
              </w:rPr>
              <w:fldChar w:fldCharType="end"/>
            </w:r>
          </w:hyperlink>
        </w:p>
        <w:p w14:paraId="7801A490" w14:textId="5FF00D86"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23" w:history="1">
            <w:r w:rsidR="001177A3" w:rsidRPr="00B13B9D">
              <w:rPr>
                <w:rStyle w:val="Hiperpovezava"/>
                <w:rFonts w:ascii="Arial" w:hAnsi="Arial" w:cs="Arial"/>
                <w:noProof/>
                <w:sz w:val="20"/>
                <w:szCs w:val="20"/>
              </w:rPr>
              <w:t>5.3</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POVPRAŠEVANJE OZ. ODPIRANJE KONKURENCE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_Toc119931523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12</w:t>
            </w:r>
            <w:r w:rsidR="001177A3" w:rsidRPr="00B13B9D">
              <w:rPr>
                <w:rFonts w:ascii="Arial" w:hAnsi="Arial" w:cs="Arial"/>
                <w:noProof/>
                <w:webHidden/>
                <w:sz w:val="20"/>
                <w:szCs w:val="20"/>
              </w:rPr>
              <w:fldChar w:fldCharType="end"/>
            </w:r>
          </w:hyperlink>
        </w:p>
        <w:p w14:paraId="7213321A" w14:textId="1DA8DB03"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24" w:history="1">
            <w:r w:rsidR="001177A3" w:rsidRPr="00B13B9D">
              <w:rPr>
                <w:rStyle w:val="Hiperpovezava"/>
                <w:rFonts w:ascii="Arial" w:hAnsi="Arial" w:cs="Arial"/>
                <w:noProof/>
                <w:sz w:val="20"/>
                <w:szCs w:val="20"/>
              </w:rPr>
              <w:t>5.4</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ODLOČITEV O ODDAJI JAVNEGA NAROČILA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_Toc119931524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13</w:t>
            </w:r>
            <w:r w:rsidR="001177A3" w:rsidRPr="00B13B9D">
              <w:rPr>
                <w:rFonts w:ascii="Arial" w:hAnsi="Arial" w:cs="Arial"/>
                <w:noProof/>
                <w:webHidden/>
                <w:sz w:val="20"/>
                <w:szCs w:val="20"/>
              </w:rPr>
              <w:fldChar w:fldCharType="end"/>
            </w:r>
          </w:hyperlink>
        </w:p>
        <w:p w14:paraId="65761125" w14:textId="3B96A46D"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25" w:history="1">
            <w:r w:rsidR="001177A3" w:rsidRPr="00B13B9D">
              <w:rPr>
                <w:rStyle w:val="Hiperpovezava"/>
                <w:rFonts w:ascii="Arial" w:hAnsi="Arial" w:cs="Arial"/>
                <w:noProof/>
                <w:sz w:val="20"/>
                <w:szCs w:val="20"/>
              </w:rPr>
              <w:t>5.5</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ROK ZA PODPIS OKVIRNEGA SPORAZUMA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_Toc119931525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13</w:t>
            </w:r>
            <w:r w:rsidR="001177A3" w:rsidRPr="00B13B9D">
              <w:rPr>
                <w:rFonts w:ascii="Arial" w:hAnsi="Arial" w:cs="Arial"/>
                <w:noProof/>
                <w:webHidden/>
                <w:sz w:val="20"/>
                <w:szCs w:val="20"/>
              </w:rPr>
              <w:fldChar w:fldCharType="end"/>
            </w:r>
          </w:hyperlink>
        </w:p>
        <w:p w14:paraId="7D7CA276" w14:textId="239F8D4C" w:rsidR="001177A3" w:rsidRPr="00B13B9D" w:rsidRDefault="00EF35E8">
          <w:pPr>
            <w:pStyle w:val="Kazalovsebine2"/>
            <w:tabs>
              <w:tab w:val="left" w:pos="880"/>
              <w:tab w:val="right" w:leader="dot" w:pos="10479"/>
            </w:tabs>
            <w:rPr>
              <w:rFonts w:ascii="Arial" w:eastAsiaTheme="minorEastAsia" w:hAnsi="Arial" w:cs="Arial"/>
              <w:b w:val="0"/>
              <w:bCs w:val="0"/>
              <w:noProof/>
              <w:sz w:val="20"/>
              <w:szCs w:val="20"/>
            </w:rPr>
          </w:pPr>
          <w:hyperlink w:anchor="_Toc119931526" w:history="1">
            <w:r w:rsidR="001177A3" w:rsidRPr="00B13B9D">
              <w:rPr>
                <w:rStyle w:val="Hiperpovezava"/>
                <w:rFonts w:ascii="Arial" w:hAnsi="Arial" w:cs="Arial"/>
                <w:noProof/>
                <w:sz w:val="20"/>
                <w:szCs w:val="20"/>
              </w:rPr>
              <w:t>5.6</w:t>
            </w:r>
            <w:r w:rsidR="001177A3" w:rsidRPr="00B13B9D">
              <w:rPr>
                <w:rFonts w:ascii="Arial" w:eastAsiaTheme="minorEastAsia" w:hAnsi="Arial" w:cs="Arial"/>
                <w:b w:val="0"/>
                <w:bCs w:val="0"/>
                <w:noProof/>
                <w:sz w:val="20"/>
                <w:szCs w:val="20"/>
              </w:rPr>
              <w:tab/>
            </w:r>
            <w:r w:rsidR="001177A3" w:rsidRPr="00B13B9D">
              <w:rPr>
                <w:rStyle w:val="Hiperpovezava"/>
                <w:rFonts w:ascii="Arial" w:hAnsi="Arial" w:cs="Arial"/>
                <w:noProof/>
                <w:sz w:val="20"/>
                <w:szCs w:val="20"/>
              </w:rPr>
              <w:t>REVIZIJA POSTOPKA ODDAJE JAVNEGA NAROČILA</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_Toc119931526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13</w:t>
            </w:r>
            <w:r w:rsidR="001177A3" w:rsidRPr="00B13B9D">
              <w:rPr>
                <w:rFonts w:ascii="Arial" w:hAnsi="Arial" w:cs="Arial"/>
                <w:noProof/>
                <w:webHidden/>
                <w:sz w:val="20"/>
                <w:szCs w:val="20"/>
              </w:rPr>
              <w:fldChar w:fldCharType="end"/>
            </w:r>
          </w:hyperlink>
        </w:p>
        <w:p w14:paraId="317189E5" w14:textId="7DB2E0FD" w:rsidR="001177A3" w:rsidRPr="00B13B9D" w:rsidRDefault="00EF35E8">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119931527" w:history="1">
            <w:r w:rsidR="001177A3" w:rsidRPr="00B13B9D">
              <w:rPr>
                <w:rStyle w:val="Hiperpovezava"/>
                <w:rFonts w:ascii="Arial" w:hAnsi="Arial" w:cs="Arial"/>
                <w:noProof/>
                <w:sz w:val="20"/>
                <w:szCs w:val="20"/>
              </w:rPr>
              <w:t>6</w:t>
            </w:r>
            <w:r w:rsidR="001177A3" w:rsidRPr="00B13B9D">
              <w:rPr>
                <w:rFonts w:ascii="Arial" w:eastAsiaTheme="minorEastAsia" w:hAnsi="Arial" w:cs="Arial"/>
                <w:b w:val="0"/>
                <w:bCs w:val="0"/>
                <w:i w:val="0"/>
                <w:iCs w:val="0"/>
                <w:noProof/>
                <w:sz w:val="20"/>
                <w:szCs w:val="20"/>
              </w:rPr>
              <w:tab/>
            </w:r>
            <w:r w:rsidR="001177A3" w:rsidRPr="00B13B9D">
              <w:rPr>
                <w:rStyle w:val="Hiperpovezava"/>
                <w:rFonts w:ascii="Arial" w:hAnsi="Arial" w:cs="Arial"/>
                <w:noProof/>
                <w:sz w:val="20"/>
                <w:szCs w:val="20"/>
              </w:rPr>
              <w:t>SEZNAM OBRAZCEV IN PRILOG RAZPISNE DOKUMENTACIJE</w:t>
            </w:r>
            <w:r w:rsidR="001177A3" w:rsidRPr="00B13B9D">
              <w:rPr>
                <w:rFonts w:ascii="Arial" w:hAnsi="Arial" w:cs="Arial"/>
                <w:noProof/>
                <w:webHidden/>
                <w:sz w:val="20"/>
                <w:szCs w:val="20"/>
              </w:rPr>
              <w:tab/>
            </w:r>
            <w:r w:rsidR="001177A3" w:rsidRPr="00B13B9D">
              <w:rPr>
                <w:rFonts w:ascii="Arial" w:hAnsi="Arial" w:cs="Arial"/>
                <w:noProof/>
                <w:webHidden/>
                <w:sz w:val="20"/>
                <w:szCs w:val="20"/>
              </w:rPr>
              <w:fldChar w:fldCharType="begin"/>
            </w:r>
            <w:r w:rsidR="001177A3" w:rsidRPr="00B13B9D">
              <w:rPr>
                <w:rFonts w:ascii="Arial" w:hAnsi="Arial" w:cs="Arial"/>
                <w:noProof/>
                <w:webHidden/>
                <w:sz w:val="20"/>
                <w:szCs w:val="20"/>
              </w:rPr>
              <w:instrText xml:space="preserve"> PAGEREF _Toc119931527 \h </w:instrText>
            </w:r>
            <w:r w:rsidR="001177A3" w:rsidRPr="00B13B9D">
              <w:rPr>
                <w:rFonts w:ascii="Arial" w:hAnsi="Arial" w:cs="Arial"/>
                <w:noProof/>
                <w:webHidden/>
                <w:sz w:val="20"/>
                <w:szCs w:val="20"/>
              </w:rPr>
            </w:r>
            <w:r w:rsidR="001177A3" w:rsidRPr="00B13B9D">
              <w:rPr>
                <w:rFonts w:ascii="Arial" w:hAnsi="Arial" w:cs="Arial"/>
                <w:noProof/>
                <w:webHidden/>
                <w:sz w:val="20"/>
                <w:szCs w:val="20"/>
              </w:rPr>
              <w:fldChar w:fldCharType="separate"/>
            </w:r>
            <w:r w:rsidR="005838DA">
              <w:rPr>
                <w:rFonts w:ascii="Arial" w:hAnsi="Arial" w:cs="Arial"/>
                <w:noProof/>
                <w:webHidden/>
                <w:sz w:val="20"/>
                <w:szCs w:val="20"/>
              </w:rPr>
              <w:t>14</w:t>
            </w:r>
            <w:r w:rsidR="001177A3" w:rsidRPr="00B13B9D">
              <w:rPr>
                <w:rFonts w:ascii="Arial" w:hAnsi="Arial" w:cs="Arial"/>
                <w:noProof/>
                <w:webHidden/>
                <w:sz w:val="20"/>
                <w:szCs w:val="20"/>
              </w:rPr>
              <w:fldChar w:fldCharType="end"/>
            </w:r>
          </w:hyperlink>
        </w:p>
        <w:p w14:paraId="7D94E0EA" w14:textId="6BC3E7F0" w:rsidR="0092115C" w:rsidRPr="00B13B9D" w:rsidRDefault="0092115C" w:rsidP="0092115C">
          <w:pPr>
            <w:rPr>
              <w:rFonts w:cs="Arial"/>
              <w:sz w:val="20"/>
            </w:rPr>
          </w:pPr>
          <w:r w:rsidRPr="00B13B9D">
            <w:rPr>
              <w:rFonts w:cs="Arial"/>
              <w:b/>
              <w:bCs/>
              <w:sz w:val="20"/>
            </w:rPr>
            <w:fldChar w:fldCharType="end"/>
          </w:r>
        </w:p>
      </w:sdtContent>
    </w:sdt>
    <w:p w14:paraId="5385727C" w14:textId="77777777" w:rsidR="0092115C" w:rsidRPr="00B13B9D" w:rsidRDefault="0092115C" w:rsidP="0092115C">
      <w:pPr>
        <w:spacing w:before="240" w:after="240"/>
        <w:jc w:val="left"/>
        <w:rPr>
          <w:b/>
          <w:sz w:val="20"/>
        </w:rPr>
      </w:pPr>
      <w:r w:rsidRPr="00B13B9D">
        <w:rPr>
          <w:rFonts w:cs="Arial"/>
          <w:sz w:val="20"/>
        </w:rPr>
        <w:br w:type="page"/>
      </w:r>
      <w:bookmarkStart w:id="7" w:name="_Toc205611240"/>
      <w:r w:rsidRPr="00B13B9D">
        <w:rPr>
          <w:b/>
          <w:sz w:val="20"/>
        </w:rPr>
        <w:lastRenderedPageBreak/>
        <w:t>NAVODILA PONUDNIKOM ZA IZDELAVO PONUDB</w:t>
      </w:r>
    </w:p>
    <w:p w14:paraId="4185D417" w14:textId="77777777" w:rsidR="0092115C" w:rsidRPr="00B13B9D" w:rsidRDefault="0092115C" w:rsidP="0092115C">
      <w:pPr>
        <w:pStyle w:val="Naslov1"/>
        <w:spacing w:before="240" w:after="240"/>
        <w:rPr>
          <w:b/>
          <w:sz w:val="20"/>
        </w:rPr>
      </w:pPr>
      <w:bookmarkStart w:id="8" w:name="_Toc451170670"/>
      <w:bookmarkStart w:id="9" w:name="_Toc119931480"/>
      <w:r w:rsidRPr="00B13B9D">
        <w:rPr>
          <w:b/>
          <w:sz w:val="20"/>
        </w:rPr>
        <w:t>SPLOŠNI DEL</w:t>
      </w:r>
      <w:bookmarkEnd w:id="8"/>
      <w:bookmarkEnd w:id="9"/>
    </w:p>
    <w:p w14:paraId="4626566A" w14:textId="77777777" w:rsidR="00261EE1" w:rsidRPr="00B13B9D" w:rsidRDefault="00261EE1" w:rsidP="00261EE1">
      <w:pPr>
        <w:pStyle w:val="Naslov2"/>
        <w:spacing w:before="240" w:after="240"/>
        <w:ind w:left="567"/>
        <w:jc w:val="left"/>
        <w:rPr>
          <w:rFonts w:cs="Arial"/>
          <w:sz w:val="20"/>
        </w:rPr>
      </w:pPr>
      <w:bookmarkStart w:id="10" w:name="_Toc119931481"/>
      <w:bookmarkStart w:id="11" w:name="_Hlk39072690"/>
      <w:bookmarkStart w:id="12" w:name="_Toc451170671"/>
      <w:r w:rsidRPr="00B13B9D">
        <w:rPr>
          <w:rFonts w:cs="Arial"/>
          <w:sz w:val="20"/>
        </w:rPr>
        <w:t>NAROČNIK</w:t>
      </w:r>
      <w:bookmarkEnd w:id="10"/>
    </w:p>
    <w:p w14:paraId="47CDF51A" w14:textId="77777777" w:rsidR="00261EE1" w:rsidRPr="00B13B9D" w:rsidRDefault="00261EE1" w:rsidP="00261EE1">
      <w:pPr>
        <w:spacing w:before="120" w:after="120"/>
        <w:rPr>
          <w:rFonts w:cs="Arial"/>
          <w:sz w:val="20"/>
        </w:rPr>
      </w:pPr>
      <w:r w:rsidRPr="00B13B9D">
        <w:rPr>
          <w:rFonts w:cs="Arial"/>
          <w:sz w:val="20"/>
        </w:rPr>
        <w:t>Nacionalni laboratorij za zdravje, okolje in hrano (NLZOH), Prvomajska ulica 1, 2000 Maribor</w:t>
      </w:r>
    </w:p>
    <w:p w14:paraId="4340C30F" w14:textId="77777777" w:rsidR="00261EE1" w:rsidRPr="00B13B9D" w:rsidRDefault="00261EE1" w:rsidP="00261EE1">
      <w:pPr>
        <w:spacing w:before="120" w:after="120"/>
        <w:rPr>
          <w:rFonts w:cs="Arial"/>
          <w:sz w:val="20"/>
        </w:rPr>
      </w:pPr>
      <w:r w:rsidRPr="00B13B9D">
        <w:rPr>
          <w:rFonts w:cs="Arial"/>
          <w:sz w:val="20"/>
        </w:rPr>
        <w:t>Identifikacijska številka za DDV: SI 19651295</w:t>
      </w:r>
    </w:p>
    <w:p w14:paraId="2687DD68" w14:textId="77777777" w:rsidR="00261EE1" w:rsidRPr="00B13B9D" w:rsidRDefault="00261EE1" w:rsidP="00261EE1">
      <w:pPr>
        <w:spacing w:before="120" w:after="120"/>
        <w:rPr>
          <w:rFonts w:cs="Arial"/>
          <w:sz w:val="20"/>
        </w:rPr>
      </w:pPr>
      <w:r w:rsidRPr="00B13B9D">
        <w:rPr>
          <w:rFonts w:cs="Arial"/>
          <w:sz w:val="20"/>
        </w:rPr>
        <w:t>Matična številka: 6489087000</w:t>
      </w:r>
    </w:p>
    <w:p w14:paraId="4545B925" w14:textId="77777777" w:rsidR="00261EE1" w:rsidRPr="00B13B9D" w:rsidRDefault="00261EE1" w:rsidP="00261EE1">
      <w:pPr>
        <w:spacing w:before="120" w:after="120"/>
        <w:rPr>
          <w:rFonts w:cs="Arial"/>
          <w:sz w:val="20"/>
        </w:rPr>
      </w:pPr>
      <w:r w:rsidRPr="00B13B9D">
        <w:rPr>
          <w:rFonts w:cs="Arial"/>
          <w:sz w:val="20"/>
        </w:rPr>
        <w:t>Poslovni račun: SI56 0110 0600 0043 285, odprt pri Banki Slovenije.</w:t>
      </w:r>
    </w:p>
    <w:p w14:paraId="1EDC9C88" w14:textId="77777777" w:rsidR="00261EE1" w:rsidRPr="00B13B9D" w:rsidRDefault="00261EE1" w:rsidP="00261EE1">
      <w:pPr>
        <w:spacing w:before="120" w:after="120"/>
        <w:rPr>
          <w:rFonts w:cs="Arial"/>
          <w:sz w:val="20"/>
        </w:rPr>
      </w:pPr>
      <w:r w:rsidRPr="00B13B9D">
        <w:rPr>
          <w:rFonts w:cs="Arial"/>
          <w:sz w:val="20"/>
        </w:rPr>
        <w:t>Naročnik vabi vse zainteresirane ponudnike, da predložijo ponudbo, skladno z zahtevami iz razpisne dokumentacije.</w:t>
      </w:r>
    </w:p>
    <w:p w14:paraId="106DC9F4" w14:textId="77777777" w:rsidR="0092115C" w:rsidRPr="00B13B9D" w:rsidRDefault="0092115C" w:rsidP="0092115C">
      <w:pPr>
        <w:pStyle w:val="Naslov2"/>
        <w:spacing w:before="240" w:after="240"/>
        <w:ind w:left="567"/>
        <w:jc w:val="left"/>
        <w:rPr>
          <w:rFonts w:cs="Arial"/>
          <w:sz w:val="20"/>
        </w:rPr>
      </w:pPr>
      <w:bookmarkStart w:id="13" w:name="_Toc119931482"/>
      <w:bookmarkEnd w:id="11"/>
      <w:r w:rsidRPr="00B13B9D">
        <w:rPr>
          <w:rFonts w:cs="Arial"/>
          <w:sz w:val="20"/>
        </w:rPr>
        <w:t>OZNAKA IN PREDMET JAVNEGA NAROČILA</w:t>
      </w:r>
      <w:bookmarkEnd w:id="12"/>
      <w:bookmarkEnd w:id="13"/>
      <w:r w:rsidRPr="00B13B9D">
        <w:rPr>
          <w:rFonts w:cs="Arial"/>
          <w:sz w:val="20"/>
        </w:rPr>
        <w:t xml:space="preserve"> </w:t>
      </w:r>
    </w:p>
    <w:p w14:paraId="5EE94020" w14:textId="48A4E83C" w:rsidR="0092115C" w:rsidRPr="00B13B9D" w:rsidRDefault="0092115C" w:rsidP="0092115C">
      <w:pPr>
        <w:spacing w:before="120" w:after="120"/>
        <w:rPr>
          <w:rFonts w:cs="Arial"/>
          <w:sz w:val="20"/>
        </w:rPr>
      </w:pPr>
      <w:r w:rsidRPr="00B13B9D">
        <w:rPr>
          <w:rFonts w:cs="Arial"/>
          <w:sz w:val="20"/>
          <w:u w:val="single"/>
        </w:rPr>
        <w:t>Oznaka</w:t>
      </w:r>
      <w:r w:rsidRPr="00B13B9D">
        <w:rPr>
          <w:rFonts w:cs="Arial"/>
          <w:sz w:val="20"/>
        </w:rPr>
        <w:t xml:space="preserve"> javnega naročila: </w:t>
      </w:r>
      <w:r w:rsidR="00A125A8">
        <w:rPr>
          <w:rFonts w:cs="Arial"/>
          <w:sz w:val="20"/>
        </w:rPr>
        <w:t>07-OP230313</w:t>
      </w:r>
    </w:p>
    <w:p w14:paraId="12BB53F7" w14:textId="5FC5BFCC" w:rsidR="00E479C9" w:rsidRPr="00B13B9D" w:rsidRDefault="0092115C" w:rsidP="008D65C3">
      <w:pPr>
        <w:spacing w:before="120" w:after="120"/>
        <w:jc w:val="left"/>
        <w:rPr>
          <w:rFonts w:cs="Arial"/>
          <w:b/>
          <w:bCs/>
          <w:sz w:val="20"/>
        </w:rPr>
      </w:pPr>
      <w:r w:rsidRPr="00B13B9D">
        <w:rPr>
          <w:rFonts w:cs="Arial"/>
          <w:sz w:val="20"/>
          <w:u w:val="single"/>
        </w:rPr>
        <w:t>Predmet</w:t>
      </w:r>
      <w:r w:rsidRPr="00B13B9D">
        <w:rPr>
          <w:rFonts w:cs="Arial"/>
          <w:sz w:val="20"/>
        </w:rPr>
        <w:t xml:space="preserve"> javnega naročila je: </w:t>
      </w:r>
      <w:r w:rsidR="00A125A8">
        <w:rPr>
          <w:rFonts w:cs="Arial"/>
          <w:sz w:val="20"/>
        </w:rPr>
        <w:t>Dobava kemikalij</w:t>
      </w:r>
      <w:r w:rsidR="00FF31C2" w:rsidRPr="00B13B9D">
        <w:rPr>
          <w:rFonts w:cs="Arial"/>
          <w:sz w:val="20"/>
        </w:rPr>
        <w:t xml:space="preserve"> za obdobje 4 let</w:t>
      </w:r>
      <w:r w:rsidR="008274DB" w:rsidRPr="00B13B9D">
        <w:rPr>
          <w:rFonts w:cs="Arial"/>
          <w:sz w:val="20"/>
        </w:rPr>
        <w:t>. Nabor artiklov je v spletni aplikaciji Go-Soft</w:t>
      </w:r>
      <w:r w:rsidRPr="00B13B9D">
        <w:rPr>
          <w:rFonts w:cs="Arial"/>
          <w:sz w:val="20"/>
        </w:rPr>
        <w:t>, ki je sestavni del te razpisne dokumentacije</w:t>
      </w:r>
      <w:r w:rsidR="008274DB" w:rsidRPr="00B13B9D">
        <w:rPr>
          <w:rFonts w:cs="Arial"/>
          <w:sz w:val="20"/>
        </w:rPr>
        <w:t xml:space="preserve"> in je dostopna na:</w:t>
      </w:r>
      <w:r w:rsidR="008274DB" w:rsidRPr="00B13B9D">
        <w:t xml:space="preserve"> </w:t>
      </w:r>
      <w:r w:rsidR="00E479C9" w:rsidRPr="00B13B9D">
        <w:rPr>
          <w:rFonts w:cs="Arial"/>
          <w:b/>
          <w:bCs/>
          <w:sz w:val="20"/>
        </w:rPr>
        <w:t>https://gosoft.nlzoh.si/index.php?page=wpJrObvestiloSeznam</w:t>
      </w:r>
    </w:p>
    <w:p w14:paraId="085A788D" w14:textId="0E8F3A76" w:rsidR="00261EE1" w:rsidRPr="00B13B9D" w:rsidRDefault="00261EE1" w:rsidP="00261EE1">
      <w:pPr>
        <w:spacing w:before="120" w:after="120"/>
        <w:rPr>
          <w:rFonts w:cs="Arial"/>
          <w:sz w:val="20"/>
        </w:rPr>
      </w:pPr>
      <w:bookmarkStart w:id="14" w:name="_Hlk39072775"/>
      <w:r w:rsidRPr="00B13B9D">
        <w:rPr>
          <w:rFonts w:cs="Arial"/>
          <w:sz w:val="20"/>
        </w:rPr>
        <w:t xml:space="preserve">Naročilo je razdeljeno na </w:t>
      </w:r>
      <w:r w:rsidR="00306325" w:rsidRPr="00B13B9D">
        <w:rPr>
          <w:rFonts w:cs="Arial"/>
          <w:sz w:val="20"/>
        </w:rPr>
        <w:t>2</w:t>
      </w:r>
      <w:r w:rsidRPr="00B13B9D">
        <w:rPr>
          <w:rFonts w:cs="Arial"/>
          <w:sz w:val="20"/>
        </w:rPr>
        <w:t xml:space="preserve"> sklop</w:t>
      </w:r>
      <w:r w:rsidR="00306325" w:rsidRPr="00B13B9D">
        <w:rPr>
          <w:rFonts w:cs="Arial"/>
          <w:sz w:val="20"/>
        </w:rPr>
        <w:t>a</w:t>
      </w:r>
      <w:r w:rsidRPr="00B13B9D">
        <w:rPr>
          <w:rFonts w:cs="Arial"/>
          <w:sz w:val="20"/>
        </w:rPr>
        <w:t xml:space="preserve"> in sicer:</w:t>
      </w:r>
    </w:p>
    <w:p w14:paraId="51225540" w14:textId="289E7454" w:rsidR="00951299" w:rsidRPr="00B13B9D" w:rsidRDefault="00951299" w:rsidP="00951299">
      <w:pPr>
        <w:pStyle w:val="Odstavekseznama"/>
        <w:numPr>
          <w:ilvl w:val="0"/>
          <w:numId w:val="44"/>
        </w:numPr>
        <w:rPr>
          <w:rFonts w:ascii="Arial" w:hAnsi="Arial" w:cs="Arial"/>
          <w:b/>
          <w:bCs/>
        </w:rPr>
      </w:pPr>
      <w:r w:rsidRPr="00B13B9D">
        <w:rPr>
          <w:rFonts w:ascii="Arial" w:hAnsi="Arial" w:cs="Arial"/>
          <w:b/>
          <w:bCs/>
        </w:rPr>
        <w:t xml:space="preserve">SKLOP 1 </w:t>
      </w:r>
      <w:r w:rsidR="00E479C9" w:rsidRPr="00B13B9D">
        <w:rPr>
          <w:rFonts w:ascii="Arial" w:hAnsi="Arial" w:cs="Arial"/>
          <w:b/>
          <w:bCs/>
        </w:rPr>
        <w:t>–</w:t>
      </w:r>
      <w:r w:rsidRPr="00B13B9D">
        <w:rPr>
          <w:rFonts w:ascii="Arial" w:hAnsi="Arial" w:cs="Arial"/>
          <w:b/>
          <w:bCs/>
        </w:rPr>
        <w:t xml:space="preserve"> </w:t>
      </w:r>
      <w:r w:rsidR="00A125A8">
        <w:rPr>
          <w:rFonts w:ascii="Arial" w:hAnsi="Arial" w:cs="Arial"/>
          <w:b/>
          <w:bCs/>
        </w:rPr>
        <w:t>Kemikalije – validiran analitičen proces</w:t>
      </w:r>
    </w:p>
    <w:p w14:paraId="2D2D5BE8" w14:textId="11ADFC2F" w:rsidR="00951299" w:rsidRPr="00B13B9D" w:rsidRDefault="00951299" w:rsidP="00951299">
      <w:pPr>
        <w:pStyle w:val="Odstavekseznama"/>
        <w:numPr>
          <w:ilvl w:val="0"/>
          <w:numId w:val="44"/>
        </w:numPr>
        <w:rPr>
          <w:rFonts w:ascii="Arial" w:hAnsi="Arial" w:cs="Arial"/>
          <w:b/>
          <w:bCs/>
        </w:rPr>
      </w:pPr>
      <w:r w:rsidRPr="00B13B9D">
        <w:rPr>
          <w:rFonts w:ascii="Arial" w:hAnsi="Arial" w:cs="Arial"/>
          <w:b/>
          <w:bCs/>
        </w:rPr>
        <w:t xml:space="preserve">SKLOP 2 </w:t>
      </w:r>
      <w:r w:rsidR="00E479C9" w:rsidRPr="00B13B9D">
        <w:rPr>
          <w:rFonts w:ascii="Arial" w:hAnsi="Arial" w:cs="Arial"/>
          <w:b/>
          <w:bCs/>
        </w:rPr>
        <w:t>–</w:t>
      </w:r>
      <w:r w:rsidRPr="00B13B9D">
        <w:rPr>
          <w:rFonts w:ascii="Arial" w:hAnsi="Arial" w:cs="Arial"/>
          <w:b/>
          <w:bCs/>
        </w:rPr>
        <w:t xml:space="preserve"> </w:t>
      </w:r>
      <w:r w:rsidR="000B42E5">
        <w:rPr>
          <w:rFonts w:ascii="Arial" w:hAnsi="Arial" w:cs="Arial"/>
          <w:b/>
          <w:bCs/>
        </w:rPr>
        <w:t>Ostale kemikalije</w:t>
      </w:r>
    </w:p>
    <w:p w14:paraId="441306AF" w14:textId="77777777" w:rsidR="00951299" w:rsidRPr="00B13B9D" w:rsidRDefault="00951299" w:rsidP="00951299">
      <w:pPr>
        <w:ind w:left="360"/>
        <w:rPr>
          <w:rFonts w:cs="Arial"/>
          <w:b/>
          <w:bCs/>
        </w:rPr>
      </w:pPr>
    </w:p>
    <w:p w14:paraId="1658386D" w14:textId="2F7A44F2" w:rsidR="00354B6B" w:rsidRPr="00B13B9D" w:rsidRDefault="00354B6B" w:rsidP="00951299">
      <w:pPr>
        <w:tabs>
          <w:tab w:val="left" w:pos="7164"/>
        </w:tabs>
        <w:spacing w:before="120" w:after="120"/>
        <w:rPr>
          <w:rFonts w:cs="Arial"/>
          <w:sz w:val="20"/>
        </w:rPr>
      </w:pPr>
      <w:r w:rsidRPr="00B13B9D">
        <w:rPr>
          <w:rFonts w:cs="Arial"/>
          <w:sz w:val="20"/>
        </w:rPr>
        <w:t>Za oddajo predmetnega naročila se v skladu s 40. členom Zakona o javnem naročanju (Uradni list RS, št, 91/15 in14/18; v nadaljevanju ZJN-3) izvede odprti postopek. Naročnik bo na podlagi v nadaljevanju navedenih pogojev in meril sklenil okvirni sporazum</w:t>
      </w:r>
      <w:r w:rsidR="00951299" w:rsidRPr="00B13B9D">
        <w:rPr>
          <w:rFonts w:cs="Arial"/>
          <w:sz w:val="20"/>
        </w:rPr>
        <w:t xml:space="preserve"> z več gospodarskimi subjekti</w:t>
      </w:r>
      <w:r w:rsidRPr="00B13B9D">
        <w:rPr>
          <w:rFonts w:cs="Arial"/>
          <w:sz w:val="20"/>
        </w:rPr>
        <w:t>.</w:t>
      </w:r>
    </w:p>
    <w:p w14:paraId="35473460" w14:textId="4DD981A2" w:rsidR="00A125A8" w:rsidRDefault="00354B6B" w:rsidP="00DD5093">
      <w:pPr>
        <w:spacing w:before="120" w:after="120"/>
        <w:rPr>
          <w:rFonts w:cs="Arial"/>
          <w:sz w:val="20"/>
        </w:rPr>
      </w:pPr>
      <w:r w:rsidRPr="00B13B9D">
        <w:rPr>
          <w:rFonts w:cs="Arial"/>
          <w:sz w:val="20"/>
        </w:rPr>
        <w:t xml:space="preserve">Ponudniki lahko oddajo ponudbo </w:t>
      </w:r>
      <w:r w:rsidR="00A125A8" w:rsidRPr="00A125A8">
        <w:rPr>
          <w:rFonts w:cs="Arial"/>
          <w:sz w:val="20"/>
        </w:rPr>
        <w:t>individualno ali kot skupina gospodarskih subjektov</w:t>
      </w:r>
      <w:r w:rsidR="00A125A8">
        <w:rPr>
          <w:rFonts w:cs="Arial"/>
          <w:sz w:val="20"/>
        </w:rPr>
        <w:t xml:space="preserve"> </w:t>
      </w:r>
      <w:r w:rsidRPr="00B13B9D">
        <w:rPr>
          <w:rFonts w:cs="Arial"/>
          <w:sz w:val="20"/>
        </w:rPr>
        <w:t>za celotno naročilo ali za posamezni sklop</w:t>
      </w:r>
      <w:r w:rsidR="00A125A8">
        <w:rPr>
          <w:rFonts w:cs="Arial"/>
          <w:sz w:val="20"/>
        </w:rPr>
        <w:t>.</w:t>
      </w:r>
      <w:r w:rsidRPr="00B13B9D">
        <w:rPr>
          <w:rFonts w:cs="Arial"/>
          <w:sz w:val="20"/>
        </w:rPr>
        <w:t xml:space="preserve"> </w:t>
      </w:r>
    </w:p>
    <w:p w14:paraId="2FEACD8B" w14:textId="40BD06FC" w:rsidR="00A125A8" w:rsidRDefault="00A125A8" w:rsidP="00DD5093">
      <w:pPr>
        <w:spacing w:before="120" w:after="120"/>
        <w:rPr>
          <w:rFonts w:cs="Arial"/>
          <w:sz w:val="20"/>
        </w:rPr>
      </w:pPr>
      <w:r w:rsidRPr="00A125A8">
        <w:rPr>
          <w:noProof/>
        </w:rPr>
        <w:drawing>
          <wp:inline distT="0" distB="0" distL="0" distR="0" wp14:anchorId="45837848" wp14:editId="2673BA41">
            <wp:extent cx="5761355" cy="29591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1355" cy="295910"/>
                    </a:xfrm>
                    <a:prstGeom prst="rect">
                      <a:avLst/>
                    </a:prstGeom>
                    <a:noFill/>
                    <a:ln>
                      <a:noFill/>
                    </a:ln>
                  </pic:spPr>
                </pic:pic>
              </a:graphicData>
            </a:graphic>
          </wp:inline>
        </w:drawing>
      </w:r>
    </w:p>
    <w:p w14:paraId="3CAE77FC" w14:textId="77777777" w:rsidR="0092115C" w:rsidRPr="00B13B9D" w:rsidRDefault="0092115C" w:rsidP="0092115C">
      <w:pPr>
        <w:pStyle w:val="Naslov2"/>
        <w:spacing w:before="240" w:after="240"/>
        <w:ind w:left="567"/>
        <w:jc w:val="left"/>
        <w:rPr>
          <w:rFonts w:cs="Arial"/>
          <w:sz w:val="20"/>
        </w:rPr>
      </w:pPr>
      <w:bookmarkStart w:id="15" w:name="_Toc451170672"/>
      <w:bookmarkStart w:id="16" w:name="_Toc119931483"/>
      <w:bookmarkEnd w:id="14"/>
      <w:r w:rsidRPr="00B13B9D">
        <w:rPr>
          <w:rFonts w:cs="Arial"/>
          <w:sz w:val="20"/>
        </w:rPr>
        <w:t>ROK IN NAČIN ZA PREDLOŽITEV PONUDBE</w:t>
      </w:r>
      <w:bookmarkEnd w:id="15"/>
      <w:bookmarkEnd w:id="16"/>
      <w:r w:rsidRPr="00B13B9D">
        <w:rPr>
          <w:rFonts w:cs="Arial"/>
          <w:sz w:val="20"/>
        </w:rPr>
        <w:t xml:space="preserve"> </w:t>
      </w:r>
    </w:p>
    <w:p w14:paraId="19FBA9EB" w14:textId="77777777" w:rsidR="00306325" w:rsidRPr="00B13B9D" w:rsidRDefault="00306325" w:rsidP="00306325">
      <w:pPr>
        <w:spacing w:before="120" w:after="120"/>
        <w:rPr>
          <w:sz w:val="20"/>
        </w:rPr>
      </w:pPr>
      <w:r w:rsidRPr="00B13B9D">
        <w:rPr>
          <w:sz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66B265B9" w14:textId="77777777" w:rsidR="00306325" w:rsidRPr="00B13B9D" w:rsidRDefault="00306325" w:rsidP="00306325">
      <w:pPr>
        <w:spacing w:before="120" w:after="120"/>
        <w:rPr>
          <w:sz w:val="20"/>
        </w:rPr>
      </w:pPr>
      <w:r w:rsidRPr="00B13B9D">
        <w:rPr>
          <w:sz w:val="20"/>
        </w:rPr>
        <w:t>Ponudnik se mora pred oddajo ponudbe registrirati na spletnem naslovu https://ejn.gov.si, v skladu z Navodili za uporabo e-JN. Če je ponudnik že registriran v informacijski sistem e-JN, se v aplikacijo prijavi na istem naslovu.</w:t>
      </w:r>
    </w:p>
    <w:p w14:paraId="64F563BD" w14:textId="2C4F14EB" w:rsidR="00306325" w:rsidRPr="00B13B9D" w:rsidRDefault="00306325" w:rsidP="00306325">
      <w:pPr>
        <w:spacing w:before="120" w:after="120"/>
        <w:rPr>
          <w:sz w:val="20"/>
        </w:rPr>
      </w:pPr>
      <w:r w:rsidRPr="00B13B9D">
        <w:rPr>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003B54" w14:textId="7AE6916F" w:rsidR="00306325" w:rsidRPr="00B13B9D" w:rsidRDefault="00306325" w:rsidP="00306325">
      <w:pPr>
        <w:spacing w:before="120" w:after="120"/>
        <w:rPr>
          <w:sz w:val="20"/>
        </w:rPr>
      </w:pPr>
      <w:r w:rsidRPr="00B13B9D">
        <w:rPr>
          <w:sz w:val="20"/>
        </w:rPr>
        <w:t xml:space="preserve">Ponudba se šteje za pravočasno oddano, če jo naročnik prejme preko sistema e-JN https://ejn.gov.si/ najkasneje </w:t>
      </w:r>
      <w:r w:rsidRPr="00A125A8">
        <w:rPr>
          <w:b/>
          <w:bCs/>
          <w:sz w:val="20"/>
        </w:rPr>
        <w:t xml:space="preserve">do </w:t>
      </w:r>
      <w:r w:rsidR="00A125A8" w:rsidRPr="00A125A8">
        <w:rPr>
          <w:b/>
          <w:bCs/>
          <w:sz w:val="20"/>
        </w:rPr>
        <w:t xml:space="preserve">24.04.2023 </w:t>
      </w:r>
      <w:r w:rsidRPr="00A125A8">
        <w:rPr>
          <w:b/>
          <w:bCs/>
          <w:sz w:val="20"/>
        </w:rPr>
        <w:t xml:space="preserve">do </w:t>
      </w:r>
      <w:r w:rsidR="00A125A8" w:rsidRPr="00A125A8">
        <w:rPr>
          <w:b/>
          <w:bCs/>
          <w:sz w:val="20"/>
        </w:rPr>
        <w:t>1</w:t>
      </w:r>
      <w:r w:rsidRPr="00A125A8">
        <w:rPr>
          <w:b/>
          <w:bCs/>
          <w:sz w:val="20"/>
        </w:rPr>
        <w:t xml:space="preserve">0:00 ure. </w:t>
      </w:r>
      <w:r w:rsidRPr="00B13B9D">
        <w:rPr>
          <w:sz w:val="20"/>
        </w:rPr>
        <w:t>Za oddano ponudbo se šteje ponudba, ki je v informacijskem sistemu e-JN označena s statusom »ODDANO«.</w:t>
      </w:r>
    </w:p>
    <w:p w14:paraId="64F0CE0B" w14:textId="77777777" w:rsidR="00306325" w:rsidRPr="00B13B9D" w:rsidRDefault="00306325" w:rsidP="00306325">
      <w:pPr>
        <w:spacing w:before="120" w:after="120"/>
        <w:rPr>
          <w:sz w:val="20"/>
        </w:rPr>
      </w:pPr>
      <w:r w:rsidRPr="00B13B9D">
        <w:rPr>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82B14B" w14:textId="012CEA4B" w:rsidR="0092115C" w:rsidRPr="00B13B9D" w:rsidRDefault="00306325" w:rsidP="00306325">
      <w:pPr>
        <w:spacing w:before="120" w:after="120"/>
        <w:rPr>
          <w:b/>
          <w:sz w:val="20"/>
        </w:rPr>
      </w:pPr>
      <w:r w:rsidRPr="00B13B9D">
        <w:rPr>
          <w:sz w:val="20"/>
        </w:rPr>
        <w:t>Po preteku roka za predložitev ponudb ponudbe ne bo več mogoče oddati.</w:t>
      </w:r>
    </w:p>
    <w:p w14:paraId="70D8625C" w14:textId="77777777" w:rsidR="0092115C" w:rsidRPr="00B13B9D" w:rsidRDefault="0092115C" w:rsidP="0092115C">
      <w:pPr>
        <w:pStyle w:val="Naslov2"/>
        <w:spacing w:before="240" w:after="240"/>
        <w:ind w:left="567"/>
        <w:jc w:val="left"/>
        <w:rPr>
          <w:rFonts w:cs="Arial"/>
          <w:sz w:val="20"/>
        </w:rPr>
      </w:pPr>
      <w:bookmarkStart w:id="17" w:name="_Toc451170673"/>
      <w:bookmarkStart w:id="18" w:name="_Toc119931484"/>
      <w:r w:rsidRPr="00B13B9D">
        <w:rPr>
          <w:rFonts w:cs="Arial"/>
          <w:sz w:val="20"/>
        </w:rPr>
        <w:t>ODPIRANJE PONUDB</w:t>
      </w:r>
      <w:bookmarkEnd w:id="17"/>
      <w:bookmarkEnd w:id="18"/>
      <w:r w:rsidRPr="00B13B9D">
        <w:rPr>
          <w:rFonts w:cs="Arial"/>
          <w:sz w:val="20"/>
        </w:rPr>
        <w:t xml:space="preserve"> </w:t>
      </w:r>
    </w:p>
    <w:p w14:paraId="384254A4" w14:textId="38F54BDD" w:rsidR="0092115C" w:rsidRPr="00B13B9D" w:rsidRDefault="0092115C" w:rsidP="0092115C">
      <w:pPr>
        <w:tabs>
          <w:tab w:val="left" w:pos="7164"/>
        </w:tabs>
        <w:spacing w:before="120" w:after="120"/>
        <w:rPr>
          <w:rFonts w:cs="Arial"/>
          <w:sz w:val="20"/>
        </w:rPr>
      </w:pPr>
      <w:r w:rsidRPr="00B13B9D">
        <w:rPr>
          <w:rFonts w:cs="Arial"/>
          <w:sz w:val="20"/>
        </w:rPr>
        <w:t xml:space="preserve">Odpiranje ponudb bo potekalo avtomatično v informacijskem sistemu e-JN dne </w:t>
      </w:r>
      <w:r w:rsidR="00A125A8">
        <w:rPr>
          <w:rFonts w:cs="Arial"/>
          <w:b/>
          <w:sz w:val="20"/>
        </w:rPr>
        <w:t>24.04.2023</w:t>
      </w:r>
      <w:r w:rsidRPr="00B13B9D">
        <w:rPr>
          <w:rFonts w:cs="Arial"/>
          <w:b/>
          <w:sz w:val="20"/>
        </w:rPr>
        <w:t xml:space="preserve"> in se bo začelo ob </w:t>
      </w:r>
      <w:r w:rsidR="00A125A8">
        <w:rPr>
          <w:rFonts w:cs="Arial"/>
          <w:b/>
          <w:sz w:val="20"/>
        </w:rPr>
        <w:t>12</w:t>
      </w:r>
      <w:r w:rsidRPr="00B13B9D">
        <w:rPr>
          <w:rFonts w:cs="Arial"/>
          <w:b/>
          <w:sz w:val="20"/>
        </w:rPr>
        <w:t>:</w:t>
      </w:r>
      <w:r w:rsidR="00705283" w:rsidRPr="00B13B9D">
        <w:rPr>
          <w:rFonts w:cs="Arial"/>
          <w:b/>
          <w:sz w:val="20"/>
        </w:rPr>
        <w:t>0</w:t>
      </w:r>
      <w:r w:rsidR="00306325" w:rsidRPr="00B13B9D">
        <w:rPr>
          <w:rFonts w:cs="Arial"/>
          <w:b/>
          <w:sz w:val="20"/>
        </w:rPr>
        <w:t>0</w:t>
      </w:r>
      <w:r w:rsidRPr="00B13B9D">
        <w:rPr>
          <w:rFonts w:cs="Arial"/>
          <w:sz w:val="20"/>
        </w:rPr>
        <w:t xml:space="preserve"> uri na spletnem naslovu https://ejn.gov.si</w:t>
      </w:r>
      <w:r w:rsidR="00A85888" w:rsidRPr="00B13B9D">
        <w:rPr>
          <w:rFonts w:cs="Arial"/>
          <w:sz w:val="20"/>
        </w:rPr>
        <w:t>.</w:t>
      </w:r>
    </w:p>
    <w:p w14:paraId="63B5DCBC" w14:textId="77777777" w:rsidR="00A85888" w:rsidRPr="00B13B9D" w:rsidRDefault="0092115C" w:rsidP="0092115C">
      <w:pPr>
        <w:tabs>
          <w:tab w:val="left" w:pos="7164"/>
        </w:tabs>
        <w:spacing w:before="120" w:after="120"/>
        <w:rPr>
          <w:rFonts w:cs="Arial"/>
          <w:sz w:val="20"/>
        </w:rPr>
      </w:pPr>
      <w:r w:rsidRPr="00B13B9D">
        <w:rPr>
          <w:rFonts w:cs="Arial"/>
          <w:sz w:val="20"/>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52E20B3C" w14:textId="77777777" w:rsidR="0092115C" w:rsidRPr="00B13B9D" w:rsidRDefault="0092115C" w:rsidP="0092115C">
      <w:pPr>
        <w:pStyle w:val="Naslov2"/>
        <w:spacing w:before="120" w:after="120"/>
        <w:ind w:left="567"/>
        <w:jc w:val="left"/>
        <w:rPr>
          <w:rFonts w:cs="Arial"/>
          <w:sz w:val="20"/>
        </w:rPr>
      </w:pPr>
      <w:bookmarkStart w:id="19" w:name="_Toc451170674"/>
      <w:bookmarkStart w:id="20" w:name="_Toc119931485"/>
      <w:r w:rsidRPr="00B13B9D">
        <w:rPr>
          <w:rFonts w:cs="Arial"/>
          <w:sz w:val="20"/>
        </w:rPr>
        <w:t>PRAVNA PODLAGA</w:t>
      </w:r>
      <w:bookmarkEnd w:id="19"/>
      <w:bookmarkEnd w:id="20"/>
      <w:r w:rsidRPr="00B13B9D">
        <w:rPr>
          <w:rFonts w:cs="Arial"/>
          <w:sz w:val="20"/>
        </w:rPr>
        <w:t xml:space="preserve"> </w:t>
      </w:r>
    </w:p>
    <w:p w14:paraId="44D5EF10" w14:textId="77777777" w:rsidR="0092115C" w:rsidRPr="00B13B9D" w:rsidRDefault="0092115C" w:rsidP="0092115C">
      <w:pPr>
        <w:tabs>
          <w:tab w:val="left" w:pos="8338"/>
        </w:tabs>
        <w:spacing w:before="120" w:after="120"/>
        <w:rPr>
          <w:rFonts w:cs="Arial"/>
          <w:sz w:val="20"/>
        </w:rPr>
      </w:pPr>
      <w:r w:rsidRPr="00B13B9D">
        <w:rPr>
          <w:rFonts w:cs="Arial"/>
          <w:sz w:val="20"/>
        </w:rPr>
        <w:t xml:space="preserve">Postopek oddaje predmetnega javnega naročila se izvaja na podlagi veljavnega zakona in podzakonskih predpisov, ki urejajo javna naročanja in v skladu z veljavno zakonodajo, ki ureja področje javnih financ in področje, ki je predmet javnega naročila. </w:t>
      </w:r>
    </w:p>
    <w:p w14:paraId="5E4112BA" w14:textId="77777777" w:rsidR="0092115C" w:rsidRPr="00B13B9D" w:rsidRDefault="0092115C" w:rsidP="0092115C">
      <w:pPr>
        <w:pStyle w:val="Naslov2"/>
        <w:spacing w:before="240" w:after="240"/>
        <w:ind w:left="567"/>
        <w:jc w:val="left"/>
        <w:rPr>
          <w:rFonts w:cs="Arial"/>
          <w:sz w:val="20"/>
        </w:rPr>
      </w:pPr>
      <w:bookmarkStart w:id="21" w:name="_Toc451170675"/>
      <w:bookmarkStart w:id="22" w:name="_Toc119931486"/>
      <w:r w:rsidRPr="00B13B9D">
        <w:rPr>
          <w:rFonts w:cs="Arial"/>
          <w:sz w:val="20"/>
        </w:rPr>
        <w:t>RAZPISNA DOKUMENTACIJA</w:t>
      </w:r>
      <w:bookmarkEnd w:id="21"/>
      <w:bookmarkEnd w:id="22"/>
      <w:r w:rsidRPr="00B13B9D">
        <w:rPr>
          <w:rFonts w:cs="Arial"/>
          <w:sz w:val="20"/>
        </w:rPr>
        <w:t xml:space="preserve"> </w:t>
      </w:r>
    </w:p>
    <w:p w14:paraId="01784237" w14:textId="77777777" w:rsidR="0092115C" w:rsidRPr="00B13B9D" w:rsidRDefault="0092115C" w:rsidP="0092115C">
      <w:pPr>
        <w:pStyle w:val="Naslov3"/>
        <w:spacing w:before="240" w:after="240"/>
        <w:rPr>
          <w:sz w:val="20"/>
        </w:rPr>
      </w:pPr>
      <w:bookmarkStart w:id="23" w:name="_Toc451170676"/>
      <w:bookmarkStart w:id="24" w:name="_Toc119931487"/>
      <w:r w:rsidRPr="00B13B9D">
        <w:rPr>
          <w:sz w:val="20"/>
        </w:rPr>
        <w:t>DOSTOP DO RAZPISNE DOKUMENTACIJE</w:t>
      </w:r>
      <w:bookmarkEnd w:id="23"/>
      <w:bookmarkEnd w:id="24"/>
    </w:p>
    <w:p w14:paraId="7D90E6E2" w14:textId="77777777" w:rsidR="0092115C" w:rsidRPr="00B13B9D" w:rsidRDefault="0092115C" w:rsidP="0092115C">
      <w:pPr>
        <w:tabs>
          <w:tab w:val="left" w:pos="7164"/>
        </w:tabs>
        <w:spacing w:before="120" w:after="120"/>
        <w:rPr>
          <w:rFonts w:cs="Arial"/>
          <w:sz w:val="20"/>
        </w:rPr>
      </w:pPr>
      <w:r w:rsidRPr="00B13B9D">
        <w:rPr>
          <w:rFonts w:cs="Arial"/>
          <w:sz w:val="20"/>
        </w:rPr>
        <w:t xml:space="preserve">Razpisna dokumentacija  je na voljo brezplačno na internetnem naslovu http://www.nlzoh.si (rubrika javna naročila). </w:t>
      </w:r>
    </w:p>
    <w:p w14:paraId="3AF66111" w14:textId="77777777" w:rsidR="0092115C" w:rsidRPr="00B13B9D" w:rsidRDefault="0092115C" w:rsidP="0092115C">
      <w:pPr>
        <w:pStyle w:val="Naslov3"/>
        <w:spacing w:before="240" w:after="240"/>
        <w:rPr>
          <w:sz w:val="20"/>
        </w:rPr>
      </w:pPr>
      <w:bookmarkStart w:id="25" w:name="_Toc451170677"/>
      <w:bookmarkStart w:id="26" w:name="_Toc119931488"/>
      <w:r w:rsidRPr="00B13B9D">
        <w:rPr>
          <w:sz w:val="20"/>
        </w:rPr>
        <w:t>OBVESTILA IN POJASNILA V ZVEZI Z RAZPISNO DOKUMENTACIJO</w:t>
      </w:r>
      <w:bookmarkEnd w:id="25"/>
      <w:bookmarkEnd w:id="26"/>
    </w:p>
    <w:p w14:paraId="18F69D06" w14:textId="77777777" w:rsidR="0092115C" w:rsidRPr="00B13B9D" w:rsidRDefault="0092115C" w:rsidP="0092115C">
      <w:pPr>
        <w:tabs>
          <w:tab w:val="left" w:pos="7164"/>
        </w:tabs>
        <w:spacing w:before="120" w:after="120"/>
        <w:rPr>
          <w:rFonts w:cs="Arial"/>
          <w:sz w:val="20"/>
        </w:rPr>
      </w:pPr>
      <w:r w:rsidRPr="00B13B9D">
        <w:rPr>
          <w:rFonts w:cs="Arial"/>
          <w:sz w:val="20"/>
        </w:rPr>
        <w:t>Komunikacija s ponudnik</w:t>
      </w:r>
      <w:r w:rsidR="00DC79F2" w:rsidRPr="00B13B9D">
        <w:rPr>
          <w:rFonts w:cs="Arial"/>
          <w:sz w:val="20"/>
        </w:rPr>
        <w:t>i</w:t>
      </w:r>
      <w:r w:rsidRPr="00B13B9D">
        <w:rPr>
          <w:rFonts w:cs="Arial"/>
          <w:sz w:val="20"/>
        </w:rPr>
        <w:t xml:space="preserve"> o vprašanjih v zvezi z vsebino razpisne dokumentacije in v zvezi s pripravo ponudbe, bo potekal</w:t>
      </w:r>
      <w:r w:rsidR="00DC79F2" w:rsidRPr="00B13B9D">
        <w:rPr>
          <w:rFonts w:cs="Arial"/>
          <w:sz w:val="20"/>
        </w:rPr>
        <w:t>a</w:t>
      </w:r>
      <w:r w:rsidRPr="00B13B9D">
        <w:rPr>
          <w:rFonts w:cs="Arial"/>
          <w:sz w:val="20"/>
        </w:rPr>
        <w:t xml:space="preserve"> izključno </w:t>
      </w:r>
      <w:r w:rsidR="00DC79F2" w:rsidRPr="00B13B9D">
        <w:rPr>
          <w:rFonts w:cs="Arial"/>
          <w:sz w:val="20"/>
        </w:rPr>
        <w:t>preko portala javnih naročil</w:t>
      </w:r>
      <w:r w:rsidRPr="00B13B9D">
        <w:rPr>
          <w:rFonts w:cs="Arial"/>
          <w:sz w:val="20"/>
        </w:rPr>
        <w:t>.</w:t>
      </w:r>
    </w:p>
    <w:p w14:paraId="47F2AC79" w14:textId="0AF8DD48" w:rsidR="0092115C" w:rsidRPr="00B13B9D" w:rsidRDefault="0092115C" w:rsidP="0092115C">
      <w:pPr>
        <w:tabs>
          <w:tab w:val="left" w:pos="7164"/>
        </w:tabs>
        <w:spacing w:before="120" w:after="120"/>
        <w:rPr>
          <w:rFonts w:cs="Arial"/>
          <w:sz w:val="20"/>
        </w:rPr>
      </w:pPr>
      <w:r w:rsidRPr="00B13B9D">
        <w:rPr>
          <w:rFonts w:cs="Arial"/>
          <w:sz w:val="20"/>
        </w:rPr>
        <w:t xml:space="preserve">Vprašanja lahko ponudniki naslavljajo v pisni obliki na portalu javnih naročil najkasneje do </w:t>
      </w:r>
      <w:r w:rsidR="00A125A8">
        <w:rPr>
          <w:rFonts w:cs="Arial"/>
          <w:b/>
          <w:sz w:val="20"/>
        </w:rPr>
        <w:t>1</w:t>
      </w:r>
      <w:r w:rsidR="00EF35E8">
        <w:rPr>
          <w:rFonts w:cs="Arial"/>
          <w:b/>
          <w:sz w:val="20"/>
        </w:rPr>
        <w:t>2</w:t>
      </w:r>
      <w:r w:rsidRPr="00B13B9D">
        <w:rPr>
          <w:rFonts w:cs="Arial"/>
          <w:b/>
          <w:sz w:val="20"/>
        </w:rPr>
        <w:t>.</w:t>
      </w:r>
      <w:r w:rsidR="00A125A8">
        <w:rPr>
          <w:rFonts w:cs="Arial"/>
          <w:b/>
          <w:sz w:val="20"/>
        </w:rPr>
        <w:t>04</w:t>
      </w:r>
      <w:r w:rsidRPr="00B13B9D">
        <w:rPr>
          <w:rFonts w:cs="Arial"/>
          <w:b/>
          <w:sz w:val="20"/>
        </w:rPr>
        <w:t>.20</w:t>
      </w:r>
      <w:r w:rsidR="00417650" w:rsidRPr="00B13B9D">
        <w:rPr>
          <w:rFonts w:cs="Arial"/>
          <w:b/>
          <w:sz w:val="20"/>
        </w:rPr>
        <w:t>2</w:t>
      </w:r>
      <w:r w:rsidR="00EF35E8">
        <w:rPr>
          <w:rFonts w:cs="Arial"/>
          <w:b/>
          <w:sz w:val="20"/>
        </w:rPr>
        <w:t>3</w:t>
      </w:r>
      <w:r w:rsidRPr="00B13B9D">
        <w:rPr>
          <w:rFonts w:cs="Arial"/>
          <w:b/>
          <w:sz w:val="20"/>
        </w:rPr>
        <w:t xml:space="preserve"> do </w:t>
      </w:r>
      <w:r w:rsidR="00417650" w:rsidRPr="00B13B9D">
        <w:rPr>
          <w:rFonts w:cs="Arial"/>
          <w:b/>
          <w:sz w:val="20"/>
        </w:rPr>
        <w:t>09</w:t>
      </w:r>
      <w:r w:rsidRPr="00B13B9D">
        <w:rPr>
          <w:rFonts w:cs="Arial"/>
          <w:b/>
          <w:sz w:val="20"/>
        </w:rPr>
        <w:t>:00 ure</w:t>
      </w:r>
      <w:r w:rsidRPr="00B13B9D">
        <w:rPr>
          <w:rFonts w:cs="Arial"/>
          <w:sz w:val="20"/>
        </w:rPr>
        <w:t>. Naročnik bo odgovore objavil na portalu javnih naročil v zakonsko določenem roku. Naročnik ne prevzema odgovornosti za to ali bodo ponudniki seznanjeni z informacijami oz. odgovori, ki jih bo posredoval gospodarskim subjektom na portalu javnih naročil.</w:t>
      </w:r>
    </w:p>
    <w:p w14:paraId="43CF67C3" w14:textId="77777777" w:rsidR="0092115C" w:rsidRPr="00B13B9D" w:rsidRDefault="0092115C" w:rsidP="0092115C">
      <w:pPr>
        <w:pStyle w:val="Naslov3"/>
        <w:spacing w:before="240" w:after="240"/>
        <w:rPr>
          <w:sz w:val="20"/>
        </w:rPr>
      </w:pPr>
      <w:bookmarkStart w:id="27" w:name="_Toc451170678"/>
      <w:bookmarkStart w:id="28" w:name="_Toc119931489"/>
      <w:r w:rsidRPr="00B13B9D">
        <w:rPr>
          <w:sz w:val="20"/>
        </w:rPr>
        <w:t>SPREMEMBE IN DOPOLNITVE RAZPISNE DOKUMENTACIJE</w:t>
      </w:r>
      <w:bookmarkEnd w:id="27"/>
      <w:bookmarkEnd w:id="28"/>
    </w:p>
    <w:p w14:paraId="06CC7A76" w14:textId="77777777" w:rsidR="0092115C" w:rsidRPr="00B13B9D" w:rsidRDefault="0092115C" w:rsidP="0092115C">
      <w:pPr>
        <w:tabs>
          <w:tab w:val="left" w:pos="7164"/>
        </w:tabs>
        <w:spacing w:before="120" w:after="120"/>
        <w:rPr>
          <w:rFonts w:cs="Arial"/>
          <w:sz w:val="20"/>
        </w:rPr>
      </w:pPr>
      <w:r w:rsidRPr="00B13B9D">
        <w:rPr>
          <w:rFonts w:cs="Arial"/>
          <w:sz w:val="20"/>
        </w:rPr>
        <w:t>Pred potekom roka za oddajo ponudbe lahko naročnik spremeni in dopolni razpisno dokumentacijo.</w:t>
      </w:r>
    </w:p>
    <w:p w14:paraId="6D82B371" w14:textId="77777777" w:rsidR="0092115C" w:rsidRPr="00B13B9D" w:rsidRDefault="0092115C" w:rsidP="0092115C">
      <w:pPr>
        <w:tabs>
          <w:tab w:val="left" w:pos="7164"/>
        </w:tabs>
        <w:spacing w:before="120" w:after="120"/>
        <w:rPr>
          <w:rFonts w:cs="Arial"/>
          <w:sz w:val="20"/>
        </w:rPr>
      </w:pPr>
      <w:r w:rsidRPr="00B13B9D">
        <w:rPr>
          <w:rFonts w:cs="Arial"/>
          <w:sz w:val="20"/>
        </w:rPr>
        <w:t>Vse spremembe in dopolnitve razpisne dokumentacije in vsi odgovori na pisna vprašanja ponudnika bodo objavljeni na portalu javnih naročil in se v trenutku objave štejejo kot sestavni del razpisne dokumentacije in so obvezujoči za ponudnika.</w:t>
      </w:r>
    </w:p>
    <w:p w14:paraId="4A2AE731" w14:textId="77777777" w:rsidR="0092115C" w:rsidRPr="00B13B9D" w:rsidRDefault="0092115C" w:rsidP="0092115C">
      <w:pPr>
        <w:tabs>
          <w:tab w:val="left" w:pos="7164"/>
        </w:tabs>
        <w:spacing w:before="120" w:after="120"/>
        <w:rPr>
          <w:rFonts w:cs="Arial"/>
          <w:sz w:val="20"/>
        </w:rPr>
      </w:pPr>
      <w:r w:rsidRPr="00B13B9D">
        <w:rPr>
          <w:rFonts w:cs="Arial"/>
          <w:sz w:val="20"/>
        </w:rPr>
        <w:t>Ponudba, ki ne bo upoštevala celotne razpisne dokumentacije z vsemi spremembami in dopolnitvami in odgovori, bo izločena iz nadaljnjega postopka oddaje javnega naročila.</w:t>
      </w:r>
    </w:p>
    <w:p w14:paraId="6AF4276D" w14:textId="77777777" w:rsidR="0092115C" w:rsidRPr="00B13B9D" w:rsidRDefault="0092115C" w:rsidP="0092115C">
      <w:pPr>
        <w:pStyle w:val="Naslov2"/>
        <w:spacing w:before="240" w:after="240"/>
        <w:ind w:left="567"/>
        <w:jc w:val="left"/>
        <w:rPr>
          <w:rFonts w:cs="Arial"/>
          <w:sz w:val="20"/>
        </w:rPr>
      </w:pPr>
      <w:bookmarkStart w:id="29" w:name="_Toc451170679"/>
      <w:bookmarkStart w:id="30" w:name="_Toc119931490"/>
      <w:r w:rsidRPr="00B13B9D">
        <w:rPr>
          <w:rFonts w:cs="Arial"/>
          <w:sz w:val="20"/>
        </w:rPr>
        <w:t>VARIANTNE PONUDBE</w:t>
      </w:r>
      <w:bookmarkEnd w:id="29"/>
      <w:bookmarkEnd w:id="30"/>
    </w:p>
    <w:p w14:paraId="33997EA1" w14:textId="77777777" w:rsidR="0092115C" w:rsidRPr="00B13B9D" w:rsidRDefault="0092115C" w:rsidP="0092115C">
      <w:pPr>
        <w:tabs>
          <w:tab w:val="left" w:pos="7164"/>
        </w:tabs>
        <w:spacing w:before="120" w:after="120"/>
        <w:rPr>
          <w:rFonts w:cs="Arial"/>
          <w:sz w:val="20"/>
        </w:rPr>
      </w:pPr>
      <w:r w:rsidRPr="00B13B9D">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29BAE0C" w14:textId="77777777" w:rsidR="0092115C" w:rsidRPr="00B13B9D" w:rsidRDefault="0092115C" w:rsidP="0092115C">
      <w:pPr>
        <w:pStyle w:val="Naslov2"/>
        <w:spacing w:before="240" w:after="240"/>
        <w:ind w:left="567"/>
        <w:jc w:val="left"/>
        <w:rPr>
          <w:rFonts w:cs="Arial"/>
          <w:sz w:val="20"/>
        </w:rPr>
      </w:pPr>
      <w:bookmarkStart w:id="31" w:name="_Toc451170680"/>
      <w:bookmarkStart w:id="32" w:name="_Toc119931491"/>
      <w:r w:rsidRPr="00B13B9D">
        <w:rPr>
          <w:rFonts w:cs="Arial"/>
          <w:sz w:val="20"/>
        </w:rPr>
        <w:t>SKUPNA PONUDBA</w:t>
      </w:r>
      <w:bookmarkEnd w:id="31"/>
      <w:bookmarkEnd w:id="32"/>
    </w:p>
    <w:p w14:paraId="4970C7BE" w14:textId="77777777" w:rsidR="0092115C" w:rsidRPr="00B13B9D" w:rsidRDefault="0092115C" w:rsidP="0092115C">
      <w:pPr>
        <w:tabs>
          <w:tab w:val="left" w:pos="7164"/>
        </w:tabs>
        <w:spacing w:before="120" w:after="120"/>
        <w:rPr>
          <w:rFonts w:cs="Arial"/>
          <w:sz w:val="20"/>
        </w:rPr>
      </w:pPr>
      <w:r w:rsidRPr="00B13B9D">
        <w:rPr>
          <w:rFonts w:cs="Arial"/>
          <w:sz w:val="20"/>
        </w:rPr>
        <w:t>V primeru, da skupina ponudnikov predloži skupno ponudbo, mora vsak ponudnik izpolnjevati vse pogoje iz točke 4 te razpisne dokumentacije.</w:t>
      </w:r>
    </w:p>
    <w:p w14:paraId="06ABA582" w14:textId="77777777" w:rsidR="0092115C" w:rsidRPr="00B13B9D" w:rsidRDefault="0092115C" w:rsidP="0092115C">
      <w:pPr>
        <w:tabs>
          <w:tab w:val="left" w:pos="7164"/>
        </w:tabs>
        <w:spacing w:before="120" w:after="120"/>
        <w:rPr>
          <w:rFonts w:cs="Arial"/>
          <w:sz w:val="20"/>
        </w:rPr>
      </w:pPr>
      <w:r w:rsidRPr="00B13B9D">
        <w:rPr>
          <w:rFonts w:cs="Arial"/>
          <w:sz w:val="20"/>
        </w:rPr>
        <w:t>Obrazca Predračun in ponudba podajo vsi ponudniki, ki nastopajo v skupni ponudbi skupaj (en obrazec, podpisan s strani vsaj enega izmed ponudnikov, ki nastopajo v skupni ponudbi).</w:t>
      </w:r>
    </w:p>
    <w:p w14:paraId="01F92BC5" w14:textId="77777777" w:rsidR="0092115C" w:rsidRPr="00B13B9D" w:rsidRDefault="0092115C" w:rsidP="0092115C">
      <w:pPr>
        <w:tabs>
          <w:tab w:val="left" w:pos="7164"/>
        </w:tabs>
        <w:spacing w:before="120" w:after="120"/>
        <w:rPr>
          <w:rFonts w:cs="Arial"/>
          <w:sz w:val="20"/>
        </w:rPr>
      </w:pPr>
      <w:r w:rsidRPr="00B13B9D">
        <w:rPr>
          <w:rFonts w:cs="Arial"/>
          <w:sz w:val="20"/>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4F10D93E" w14:textId="77777777" w:rsidR="0092115C" w:rsidRPr="00B13B9D" w:rsidRDefault="0092115C" w:rsidP="0092115C">
      <w:pPr>
        <w:tabs>
          <w:tab w:val="left" w:pos="7164"/>
        </w:tabs>
        <w:spacing w:before="120" w:after="120"/>
        <w:rPr>
          <w:rFonts w:cs="Arial"/>
          <w:sz w:val="20"/>
        </w:rPr>
      </w:pPr>
      <w:r w:rsidRPr="00B13B9D">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546AED9A" w14:textId="77777777" w:rsidR="0092115C" w:rsidRPr="00B13B9D" w:rsidRDefault="0092115C" w:rsidP="0092115C">
      <w:pPr>
        <w:pStyle w:val="Naslov2"/>
        <w:spacing w:before="240" w:after="240"/>
        <w:ind w:left="567"/>
        <w:jc w:val="left"/>
        <w:rPr>
          <w:rFonts w:cs="Arial"/>
          <w:sz w:val="20"/>
        </w:rPr>
      </w:pPr>
      <w:bookmarkStart w:id="33" w:name="_Toc451170681"/>
      <w:bookmarkStart w:id="34" w:name="_Toc119931492"/>
      <w:r w:rsidRPr="00B13B9D">
        <w:rPr>
          <w:rFonts w:cs="Arial"/>
          <w:sz w:val="20"/>
        </w:rPr>
        <w:t>PODIZVAJALCI</w:t>
      </w:r>
      <w:bookmarkEnd w:id="33"/>
      <w:bookmarkEnd w:id="34"/>
    </w:p>
    <w:p w14:paraId="252A01C4" w14:textId="77777777" w:rsidR="0092115C" w:rsidRPr="00B13B9D" w:rsidRDefault="0092115C" w:rsidP="0092115C">
      <w:pPr>
        <w:tabs>
          <w:tab w:val="left" w:pos="7164"/>
        </w:tabs>
        <w:spacing w:before="120" w:after="120"/>
        <w:rPr>
          <w:rFonts w:cs="Arial"/>
          <w:sz w:val="20"/>
        </w:rPr>
      </w:pPr>
      <w:r w:rsidRPr="00B13B9D">
        <w:rPr>
          <w:rFonts w:cs="Arial"/>
          <w:sz w:val="20"/>
        </w:rPr>
        <w:t>Ponudnik lahko v celoti sam izvede predmetno javno naročilo ali pa ga izvede s podizvajalci.</w:t>
      </w:r>
    </w:p>
    <w:p w14:paraId="5792875B" w14:textId="77777777" w:rsidR="0092115C" w:rsidRPr="00B13B9D" w:rsidRDefault="0092115C" w:rsidP="0092115C">
      <w:pPr>
        <w:tabs>
          <w:tab w:val="left" w:pos="7164"/>
        </w:tabs>
        <w:spacing w:before="120" w:after="120"/>
        <w:rPr>
          <w:rFonts w:cs="Arial"/>
          <w:sz w:val="20"/>
        </w:rPr>
      </w:pPr>
      <w:r w:rsidRPr="00B13B9D">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2B5F8F04" w14:textId="77777777" w:rsidR="0092115C" w:rsidRPr="00B13B9D" w:rsidRDefault="0092115C" w:rsidP="0092115C">
      <w:pPr>
        <w:tabs>
          <w:tab w:val="left" w:pos="7164"/>
        </w:tabs>
        <w:spacing w:before="120" w:after="120"/>
        <w:rPr>
          <w:rFonts w:cs="Arial"/>
          <w:sz w:val="20"/>
        </w:rPr>
      </w:pPr>
      <w:r w:rsidRPr="00B13B9D">
        <w:rPr>
          <w:rFonts w:cs="Arial"/>
          <w:sz w:val="20"/>
        </w:rPr>
        <w:t>V kolikor bodo pri podizvajalcu obstajali razlogi za izključitev iz točke 4 te razpisne dokumentacije, bo naročnik podizvajalca zavrnil.</w:t>
      </w:r>
    </w:p>
    <w:p w14:paraId="0BFE67F2" w14:textId="77777777" w:rsidR="0092115C" w:rsidRPr="00B13B9D" w:rsidRDefault="0092115C" w:rsidP="0092115C">
      <w:pPr>
        <w:tabs>
          <w:tab w:val="left" w:pos="7164"/>
        </w:tabs>
        <w:spacing w:before="120" w:after="120"/>
        <w:rPr>
          <w:rFonts w:cs="Arial"/>
          <w:sz w:val="20"/>
        </w:rPr>
      </w:pPr>
      <w:r w:rsidRPr="00B13B9D">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39E65A13" w14:textId="77777777" w:rsidR="0092115C" w:rsidRPr="00B13B9D" w:rsidRDefault="0092115C" w:rsidP="0092115C">
      <w:pPr>
        <w:tabs>
          <w:tab w:val="left" w:pos="7164"/>
        </w:tabs>
        <w:spacing w:before="120" w:after="120"/>
        <w:rPr>
          <w:rFonts w:cs="Arial"/>
          <w:sz w:val="20"/>
        </w:rPr>
      </w:pPr>
      <w:r w:rsidRPr="00B13B9D">
        <w:rPr>
          <w:rFonts w:cs="Arial"/>
          <w:sz w:val="20"/>
        </w:rPr>
        <w:lastRenderedPageBreak/>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551A565B" w14:textId="77777777" w:rsidR="0092115C" w:rsidRPr="00B13B9D" w:rsidRDefault="0092115C" w:rsidP="0092115C">
      <w:pPr>
        <w:numPr>
          <w:ilvl w:val="0"/>
          <w:numId w:val="21"/>
        </w:numPr>
        <w:tabs>
          <w:tab w:val="left" w:pos="7164"/>
        </w:tabs>
        <w:spacing w:before="120" w:after="120"/>
        <w:jc w:val="left"/>
        <w:rPr>
          <w:rFonts w:cs="Arial"/>
          <w:sz w:val="20"/>
          <w:szCs w:val="24"/>
        </w:rPr>
      </w:pPr>
      <w:r w:rsidRPr="00B13B9D">
        <w:rPr>
          <w:rFonts w:cs="Arial"/>
          <w:sz w:val="20"/>
          <w:szCs w:val="24"/>
        </w:rPr>
        <w:t xml:space="preserve">glavni izvajalec v pogodbi pooblastiti naročnika, da na podlagi potrjenega računa oziroma situacije s strani glavnega izvajalca neposredno plačuje podizvajalcu, </w:t>
      </w:r>
    </w:p>
    <w:p w14:paraId="6E6FB786" w14:textId="77777777" w:rsidR="0092115C" w:rsidRPr="00B13B9D" w:rsidRDefault="0092115C" w:rsidP="0092115C">
      <w:pPr>
        <w:numPr>
          <w:ilvl w:val="0"/>
          <w:numId w:val="21"/>
        </w:numPr>
        <w:tabs>
          <w:tab w:val="left" w:pos="7164"/>
        </w:tabs>
        <w:spacing w:before="120" w:after="120"/>
        <w:jc w:val="left"/>
        <w:rPr>
          <w:rFonts w:cs="Arial"/>
          <w:sz w:val="20"/>
          <w:szCs w:val="24"/>
        </w:rPr>
      </w:pPr>
      <w:r w:rsidRPr="00B13B9D">
        <w:rPr>
          <w:rFonts w:cs="Arial"/>
          <w:sz w:val="20"/>
          <w:szCs w:val="24"/>
        </w:rPr>
        <w:t xml:space="preserve">podizvajalec predložiti soglasje, na podlagi katerega naročnik namesto ponudnika poravna podizvajalčevo terjatev do ponudnika, </w:t>
      </w:r>
    </w:p>
    <w:p w14:paraId="4EE0810C" w14:textId="77777777" w:rsidR="0092115C" w:rsidRPr="00B13B9D" w:rsidRDefault="0092115C" w:rsidP="0092115C">
      <w:pPr>
        <w:numPr>
          <w:ilvl w:val="0"/>
          <w:numId w:val="21"/>
        </w:numPr>
        <w:tabs>
          <w:tab w:val="left" w:pos="7164"/>
        </w:tabs>
        <w:spacing w:before="120" w:after="120"/>
        <w:jc w:val="left"/>
        <w:rPr>
          <w:rFonts w:cs="Arial"/>
          <w:sz w:val="20"/>
          <w:szCs w:val="24"/>
        </w:rPr>
      </w:pPr>
      <w:r w:rsidRPr="00B13B9D">
        <w:rPr>
          <w:rFonts w:cs="Arial"/>
          <w:sz w:val="20"/>
          <w:szCs w:val="24"/>
        </w:rPr>
        <w:t xml:space="preserve">glavni izvajalec svojemu računu ali situaciji priložiti račun ali situacijo podizvajalca, ki ga je predhodno potrdil. </w:t>
      </w:r>
    </w:p>
    <w:p w14:paraId="15C37C75" w14:textId="77777777" w:rsidR="0092115C" w:rsidRPr="00B13B9D" w:rsidRDefault="0092115C" w:rsidP="0092115C">
      <w:pPr>
        <w:tabs>
          <w:tab w:val="left" w:pos="7164"/>
        </w:tabs>
        <w:spacing w:before="120" w:after="120"/>
        <w:rPr>
          <w:rFonts w:cs="Arial"/>
          <w:sz w:val="20"/>
        </w:rPr>
      </w:pPr>
      <w:r w:rsidRPr="00B13B9D">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078A58D8" w14:textId="77777777" w:rsidR="0092115C" w:rsidRPr="00B13B9D" w:rsidRDefault="0092115C" w:rsidP="0092115C">
      <w:pPr>
        <w:tabs>
          <w:tab w:val="left" w:pos="7164"/>
        </w:tabs>
        <w:spacing w:before="120" w:after="120"/>
        <w:rPr>
          <w:rFonts w:cs="Arial"/>
          <w:sz w:val="20"/>
        </w:rPr>
      </w:pPr>
      <w:r w:rsidRPr="00B13B9D">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617EFCC1" w14:textId="77777777" w:rsidR="0092115C" w:rsidRPr="00B13B9D" w:rsidRDefault="0092115C" w:rsidP="0092115C">
      <w:pPr>
        <w:tabs>
          <w:tab w:val="left" w:pos="7164"/>
        </w:tabs>
        <w:spacing w:before="120" w:after="120"/>
        <w:rPr>
          <w:rFonts w:cs="Arial"/>
          <w:sz w:val="20"/>
        </w:rPr>
      </w:pPr>
      <w:r w:rsidRPr="00B13B9D">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B37158" w14:textId="77777777" w:rsidR="0092115C" w:rsidRPr="00B13B9D" w:rsidRDefault="0092115C" w:rsidP="0092115C">
      <w:pPr>
        <w:tabs>
          <w:tab w:val="left" w:pos="7164"/>
        </w:tabs>
        <w:spacing w:before="120" w:after="120"/>
        <w:rPr>
          <w:rFonts w:cs="Arial"/>
          <w:sz w:val="20"/>
        </w:rPr>
      </w:pPr>
      <w:r w:rsidRPr="00B13B9D">
        <w:rPr>
          <w:rFonts w:cs="Arial"/>
          <w:sz w:val="20"/>
        </w:rPr>
        <w:t xml:space="preserve"> Izbrani ponudnik v razmerju do naročnika v celoti odgovarja za izvedbo naročila.</w:t>
      </w:r>
    </w:p>
    <w:p w14:paraId="02103921" w14:textId="77777777" w:rsidR="0092115C" w:rsidRPr="00B13B9D" w:rsidRDefault="0092115C" w:rsidP="0092115C">
      <w:pPr>
        <w:pStyle w:val="Naslov2"/>
        <w:spacing w:before="240" w:after="240"/>
        <w:ind w:left="567"/>
        <w:jc w:val="left"/>
        <w:rPr>
          <w:rFonts w:cs="Arial"/>
          <w:sz w:val="20"/>
        </w:rPr>
      </w:pPr>
      <w:bookmarkStart w:id="35" w:name="_Toc451170682"/>
      <w:bookmarkStart w:id="36" w:name="_Toc119931493"/>
      <w:r w:rsidRPr="00B13B9D">
        <w:rPr>
          <w:rFonts w:cs="Arial"/>
          <w:sz w:val="20"/>
        </w:rPr>
        <w:t>ZAUPNOST IN JAVNOST PODATKOV</w:t>
      </w:r>
      <w:bookmarkEnd w:id="35"/>
      <w:bookmarkEnd w:id="36"/>
    </w:p>
    <w:p w14:paraId="436C59A4" w14:textId="77777777" w:rsidR="0092115C" w:rsidRPr="00B13B9D" w:rsidRDefault="0092115C" w:rsidP="0092115C">
      <w:pPr>
        <w:spacing w:before="120" w:after="120"/>
        <w:jc w:val="left"/>
        <w:rPr>
          <w:rFonts w:cs="Arial"/>
          <w:sz w:val="20"/>
        </w:rPr>
      </w:pPr>
      <w:r w:rsidRPr="00B13B9D">
        <w:rPr>
          <w:rFonts w:cs="Arial"/>
          <w:sz w:val="20"/>
        </w:rPr>
        <w:t xml:space="preserve">Naročnik bo zagotovil varovanje podatkov skladno s 35. členom ZJN-3. Če bodo kot zaupni označeni podatki, ki ne ustrezajo pogojem iz 35. člena ZJN-3, bo naročnik ponudnika pozval, da oznako zaupnosti umakne. Če ponudnik v roku, ki ga bo določil naročnik, zaupnosti ne bo preklical, bo naročnik ponudbo v celoti zavrnil kot nedopustno. </w:t>
      </w:r>
    </w:p>
    <w:p w14:paraId="2EB7BA54" w14:textId="77777777" w:rsidR="00354B6B" w:rsidRPr="00B13B9D" w:rsidRDefault="00354B6B" w:rsidP="00354B6B">
      <w:pPr>
        <w:pStyle w:val="Naslov2"/>
        <w:spacing w:before="240" w:after="240"/>
        <w:ind w:left="567"/>
        <w:jc w:val="left"/>
        <w:rPr>
          <w:rFonts w:cs="Arial"/>
          <w:sz w:val="20"/>
        </w:rPr>
      </w:pPr>
      <w:bookmarkStart w:id="37" w:name="_Toc451170683"/>
      <w:bookmarkStart w:id="38" w:name="_Toc119931494"/>
      <w:r w:rsidRPr="00B13B9D">
        <w:rPr>
          <w:rFonts w:cs="Arial"/>
          <w:sz w:val="20"/>
        </w:rPr>
        <w:t>JEZIK</w:t>
      </w:r>
      <w:bookmarkEnd w:id="37"/>
      <w:bookmarkEnd w:id="38"/>
      <w:r w:rsidRPr="00B13B9D">
        <w:rPr>
          <w:rFonts w:cs="Arial"/>
          <w:sz w:val="20"/>
        </w:rPr>
        <w:t xml:space="preserve"> </w:t>
      </w:r>
    </w:p>
    <w:p w14:paraId="5973F983" w14:textId="77777777" w:rsidR="00354B6B" w:rsidRPr="00B13B9D" w:rsidRDefault="00354B6B" w:rsidP="00354B6B">
      <w:pPr>
        <w:tabs>
          <w:tab w:val="left" w:pos="7164"/>
        </w:tabs>
        <w:spacing w:before="120" w:after="120"/>
        <w:rPr>
          <w:rFonts w:cs="Arial"/>
          <w:sz w:val="20"/>
        </w:rPr>
      </w:pPr>
      <w:r w:rsidRPr="00B13B9D">
        <w:rPr>
          <w:rFonts w:cs="Arial"/>
          <w:sz w:val="20"/>
        </w:rPr>
        <w:t>Ponudba mora biti izdelana v slovenskem jeziku. Prav tako morajo biti v slovenskem jeziku izdelane oziroma predložene vse obvezne sestavine ponudbene dokumentacije.</w:t>
      </w:r>
    </w:p>
    <w:p w14:paraId="5137FDFD" w14:textId="77777777" w:rsidR="00354B6B" w:rsidRPr="00B13B9D" w:rsidRDefault="00354B6B" w:rsidP="00354B6B">
      <w:pPr>
        <w:tabs>
          <w:tab w:val="left" w:pos="7164"/>
        </w:tabs>
        <w:spacing w:before="120" w:after="120"/>
        <w:rPr>
          <w:rFonts w:cs="Arial"/>
          <w:sz w:val="20"/>
        </w:rPr>
      </w:pPr>
      <w:r w:rsidRPr="00B13B9D">
        <w:rPr>
          <w:rFonts w:cs="Arial"/>
          <w:sz w:val="20"/>
        </w:rPr>
        <w:t>Potrdila o kakovosti in certifikati so lahko predloženi tudi v tujem jeziku. Če naročnik ob pregledovanju in ocenjevanju prijav oz. ponudbe meni, da je treba del, ki ni predložen v slovenskem jeziku, prevesti v slovenski jezik, lahko od prijavitelja zahteva, da le-to stori na lastne stroške, ter mu za to določi ustrezen rok. Za presojo spornih vprašanj, se vedno uporablja prijava oz. ponudba v slovenskem jeziku in del prijave oz. ponudbe v overjenem prevodu v slovenski jezik.</w:t>
      </w:r>
    </w:p>
    <w:p w14:paraId="6C17C639" w14:textId="77777777" w:rsidR="00354B6B" w:rsidRPr="00B13B9D" w:rsidRDefault="00354B6B" w:rsidP="00354B6B">
      <w:pPr>
        <w:pStyle w:val="Naslov2"/>
        <w:spacing w:before="240" w:after="240"/>
        <w:ind w:left="567"/>
        <w:jc w:val="left"/>
        <w:rPr>
          <w:rFonts w:cs="Arial"/>
          <w:sz w:val="20"/>
        </w:rPr>
      </w:pPr>
      <w:bookmarkStart w:id="39" w:name="_Toc451170684"/>
      <w:bookmarkStart w:id="40" w:name="_Toc119931495"/>
      <w:r w:rsidRPr="00B13B9D">
        <w:rPr>
          <w:rFonts w:cs="Arial"/>
          <w:sz w:val="20"/>
        </w:rPr>
        <w:t>VELJAVNOST PONUDBE</w:t>
      </w:r>
      <w:bookmarkEnd w:id="39"/>
      <w:bookmarkEnd w:id="40"/>
    </w:p>
    <w:p w14:paraId="671C6773" w14:textId="77777777" w:rsidR="00354B6B" w:rsidRPr="00B13B9D" w:rsidRDefault="00354B6B" w:rsidP="00354B6B">
      <w:pPr>
        <w:tabs>
          <w:tab w:val="left" w:pos="7164"/>
        </w:tabs>
        <w:spacing w:before="120" w:after="120"/>
        <w:rPr>
          <w:rFonts w:cs="Arial"/>
          <w:sz w:val="20"/>
        </w:rPr>
      </w:pPr>
      <w:r w:rsidRPr="00B13B9D">
        <w:rPr>
          <w:rFonts w:cs="Arial"/>
          <w:sz w:val="20"/>
        </w:rPr>
        <w:t xml:space="preserve">Ponudba mora biti veljavna najmanj minimalno 3 mesece od odpiranja ponudb, ki se lahko na zahtevo naročnika tudi podaljša. V primeru krajšega roka veljavnosti ponudbe, se ponudba izloči. </w:t>
      </w:r>
    </w:p>
    <w:p w14:paraId="47B99299" w14:textId="77777777" w:rsidR="00354B6B" w:rsidRPr="00B13B9D" w:rsidRDefault="00354B6B" w:rsidP="00354B6B">
      <w:pPr>
        <w:pStyle w:val="Naslov2"/>
        <w:spacing w:before="240" w:after="240"/>
        <w:ind w:left="567"/>
        <w:jc w:val="left"/>
        <w:rPr>
          <w:rFonts w:cs="Arial"/>
          <w:sz w:val="20"/>
        </w:rPr>
      </w:pPr>
      <w:bookmarkStart w:id="41" w:name="_Toc451170685"/>
      <w:bookmarkStart w:id="42" w:name="_Toc119931496"/>
      <w:r w:rsidRPr="00B13B9D">
        <w:rPr>
          <w:rFonts w:cs="Arial"/>
          <w:sz w:val="20"/>
        </w:rPr>
        <w:t>STROŠKI PONUDBE</w:t>
      </w:r>
      <w:bookmarkEnd w:id="41"/>
      <w:bookmarkEnd w:id="42"/>
      <w:r w:rsidRPr="00B13B9D">
        <w:rPr>
          <w:rFonts w:cs="Arial"/>
          <w:sz w:val="20"/>
        </w:rPr>
        <w:t xml:space="preserve"> </w:t>
      </w:r>
    </w:p>
    <w:p w14:paraId="3539E008" w14:textId="77777777" w:rsidR="00354B6B" w:rsidRPr="00B13B9D" w:rsidRDefault="00354B6B" w:rsidP="00354B6B">
      <w:pPr>
        <w:tabs>
          <w:tab w:val="left" w:pos="7164"/>
        </w:tabs>
        <w:spacing w:before="120" w:after="120"/>
        <w:rPr>
          <w:rFonts w:cs="Arial"/>
          <w:sz w:val="20"/>
        </w:rPr>
      </w:pPr>
      <w:r w:rsidRPr="00B13B9D">
        <w:rPr>
          <w:rFonts w:cs="Arial"/>
          <w:sz w:val="20"/>
        </w:rPr>
        <w:t>Ponudnik nosi vse stroške, povezane s pripravo in predložitvijo ponudbe, vključno s stroški prospektnega materiala, katalogov, če jih bo naročnik zahteval, in za vzorce, če jih želi naročnik preizkusiti.</w:t>
      </w:r>
    </w:p>
    <w:p w14:paraId="085474B1" w14:textId="77777777" w:rsidR="00354B6B" w:rsidRPr="00B13B9D" w:rsidRDefault="00354B6B" w:rsidP="00354B6B">
      <w:pPr>
        <w:pStyle w:val="Naslov2"/>
        <w:spacing w:before="240" w:after="240"/>
        <w:ind w:left="567"/>
        <w:jc w:val="left"/>
        <w:rPr>
          <w:rFonts w:cs="Arial"/>
          <w:sz w:val="20"/>
        </w:rPr>
      </w:pPr>
      <w:bookmarkStart w:id="43" w:name="_Toc451170689"/>
      <w:bookmarkStart w:id="44" w:name="_Toc119931497"/>
      <w:r w:rsidRPr="00B13B9D">
        <w:rPr>
          <w:rFonts w:cs="Arial"/>
          <w:sz w:val="20"/>
        </w:rPr>
        <w:t>PRAVICA NAROČNIKA DO USTAVITVE POSTOPKA, ZAVRNITEV VSEH PONUDB</w:t>
      </w:r>
      <w:bookmarkEnd w:id="43"/>
      <w:r w:rsidRPr="00B13B9D">
        <w:rPr>
          <w:rFonts w:cs="Arial"/>
          <w:sz w:val="20"/>
        </w:rPr>
        <w:t xml:space="preserve"> IN ODSTOP OD IZVEDBE JAVNEGA NAROČILA</w:t>
      </w:r>
      <w:bookmarkEnd w:id="44"/>
    </w:p>
    <w:p w14:paraId="2B0D5F5A" w14:textId="77777777" w:rsidR="00354B6B" w:rsidRPr="00B13B9D" w:rsidRDefault="00354B6B" w:rsidP="00354B6B">
      <w:pPr>
        <w:spacing w:before="120" w:after="120"/>
        <w:rPr>
          <w:rFonts w:cs="Arial"/>
          <w:sz w:val="20"/>
          <w:lang w:eastAsia="ar-SA"/>
        </w:rPr>
      </w:pPr>
      <w:r w:rsidRPr="00B13B9D">
        <w:rPr>
          <w:rFonts w:cs="Arial"/>
          <w:sz w:val="20"/>
          <w:lang w:eastAsia="ar-SA"/>
        </w:rPr>
        <w:t>Naročnik lahko skladno z 90. členom ZJN-3, kadarkoli in brez odgovornosti do ponudnika, ki sodeluje v postopku oddaje javnega naročila:</w:t>
      </w:r>
    </w:p>
    <w:p w14:paraId="3B0FCA40" w14:textId="77777777" w:rsidR="00354B6B" w:rsidRPr="00B13B9D" w:rsidRDefault="00354B6B" w:rsidP="00354B6B">
      <w:pPr>
        <w:spacing w:before="120" w:after="120"/>
        <w:rPr>
          <w:rFonts w:cs="Arial"/>
          <w:sz w:val="20"/>
          <w:lang w:eastAsia="ar-SA"/>
        </w:rPr>
      </w:pPr>
      <w:r w:rsidRPr="00B13B9D">
        <w:rPr>
          <w:rFonts w:cs="Arial"/>
          <w:sz w:val="20"/>
          <w:lang w:eastAsia="ar-SA"/>
        </w:rPr>
        <w:t>- pred potekom roka za odpiranje ponudb ustavi postopek javnega naročila,</w:t>
      </w:r>
    </w:p>
    <w:p w14:paraId="67CEC8D2" w14:textId="77777777" w:rsidR="00354B6B" w:rsidRPr="00B13B9D" w:rsidRDefault="00354B6B" w:rsidP="00354B6B">
      <w:pPr>
        <w:spacing w:before="120" w:after="120"/>
        <w:rPr>
          <w:rFonts w:cs="Arial"/>
          <w:sz w:val="20"/>
          <w:lang w:eastAsia="ar-SA"/>
        </w:rPr>
      </w:pPr>
      <w:r w:rsidRPr="00B13B9D">
        <w:rPr>
          <w:rFonts w:cs="Arial"/>
          <w:sz w:val="20"/>
          <w:lang w:eastAsia="ar-SA"/>
        </w:rPr>
        <w:t>- na vseh stopnjah postopka po izteku roka za odpiranje ponudb zavrne vse ponudbe,</w:t>
      </w:r>
    </w:p>
    <w:p w14:paraId="02FB1CC0" w14:textId="77777777" w:rsidR="00354B6B" w:rsidRPr="00B13B9D" w:rsidRDefault="00354B6B" w:rsidP="00354B6B">
      <w:pPr>
        <w:spacing w:before="120" w:after="120"/>
        <w:rPr>
          <w:rFonts w:cs="Arial"/>
          <w:sz w:val="20"/>
          <w:lang w:eastAsia="ar-SA"/>
        </w:rPr>
      </w:pPr>
      <w:r w:rsidRPr="00B13B9D">
        <w:rPr>
          <w:rFonts w:cs="Arial"/>
          <w:sz w:val="20"/>
          <w:lang w:eastAsia="ar-SA"/>
        </w:rPr>
        <w:t>- po pravnomočnosti odločitve o oddaji naročila do sklenitve okvirnega sporazuma o izvedbi javnega naročila odstopi od izvedbe javnega naročila.</w:t>
      </w:r>
    </w:p>
    <w:p w14:paraId="768A99E9" w14:textId="77777777" w:rsidR="0092115C" w:rsidRPr="00B13B9D" w:rsidRDefault="0092115C" w:rsidP="0092115C">
      <w:pPr>
        <w:pStyle w:val="Naslov2"/>
        <w:spacing w:before="240" w:after="240"/>
        <w:ind w:left="567"/>
        <w:jc w:val="left"/>
        <w:rPr>
          <w:rFonts w:cs="Arial"/>
          <w:sz w:val="20"/>
        </w:rPr>
      </w:pPr>
      <w:bookmarkStart w:id="45" w:name="_Toc119931498"/>
      <w:r w:rsidRPr="00B13B9D">
        <w:rPr>
          <w:rFonts w:cs="Arial"/>
          <w:sz w:val="20"/>
        </w:rPr>
        <w:lastRenderedPageBreak/>
        <w:t>PRIPRAVA IN ODDAJA PONUDBE V SISTEMU E-JN</w:t>
      </w:r>
      <w:bookmarkEnd w:id="45"/>
    </w:p>
    <w:p w14:paraId="3E3F6746" w14:textId="77777777" w:rsidR="0092115C" w:rsidRPr="00B13B9D" w:rsidRDefault="0092115C" w:rsidP="0092115C">
      <w:pPr>
        <w:pStyle w:val="Odstavekseznama"/>
        <w:tabs>
          <w:tab w:val="left" w:pos="7164"/>
        </w:tabs>
        <w:spacing w:before="120" w:after="120"/>
        <w:ind w:left="0"/>
        <w:contextualSpacing w:val="0"/>
        <w:rPr>
          <w:rFonts w:ascii="Arial" w:hAnsi="Arial" w:cs="Arial"/>
          <w:sz w:val="20"/>
          <w:szCs w:val="20"/>
        </w:rPr>
      </w:pPr>
      <w:r w:rsidRPr="00B13B9D">
        <w:rPr>
          <w:rFonts w:ascii="Arial" w:hAnsi="Arial" w:cs="Arial"/>
          <w:sz w:val="20"/>
          <w:szCs w:val="20"/>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s kvalificiranim elektronskim podpisom.</w:t>
      </w:r>
    </w:p>
    <w:p w14:paraId="2169BAEE" w14:textId="77777777" w:rsidR="0092115C" w:rsidRPr="00B13B9D" w:rsidRDefault="0092115C" w:rsidP="0092115C">
      <w:pPr>
        <w:pStyle w:val="Odstavekseznama"/>
        <w:tabs>
          <w:tab w:val="left" w:pos="7164"/>
        </w:tabs>
        <w:spacing w:before="120" w:after="120"/>
        <w:ind w:left="0"/>
        <w:contextualSpacing w:val="0"/>
        <w:rPr>
          <w:rFonts w:ascii="Arial" w:hAnsi="Arial" w:cs="Arial"/>
          <w:sz w:val="20"/>
          <w:szCs w:val="20"/>
        </w:rPr>
      </w:pPr>
      <w:r w:rsidRPr="00B13B9D">
        <w:rPr>
          <w:rFonts w:ascii="Arial" w:hAnsi="Arial" w:cs="Arial"/>
          <w:sz w:val="20"/>
          <w:szCs w:val="20"/>
        </w:rPr>
        <w:t>Podrobna navodila v zvezi z načinom priprave in oddaje ponudbe so navedena v Navodilih za uporabo e-JN, ki so del te razpisne dokumentacije in objavljena na spletnem naslovu https://ejn.gov.si</w:t>
      </w:r>
      <w:r w:rsidR="00E2067A" w:rsidRPr="00B13B9D">
        <w:rPr>
          <w:rFonts w:ascii="Arial" w:hAnsi="Arial" w:cs="Arial"/>
          <w:sz w:val="20"/>
          <w:szCs w:val="20"/>
        </w:rPr>
        <w:t>.</w:t>
      </w:r>
    </w:p>
    <w:p w14:paraId="7034EF69" w14:textId="77777777" w:rsidR="0092115C" w:rsidRPr="00B13B9D" w:rsidRDefault="0092115C" w:rsidP="0092115C">
      <w:pPr>
        <w:pStyle w:val="Naslov3"/>
        <w:spacing w:before="240" w:after="240"/>
        <w:rPr>
          <w:sz w:val="20"/>
        </w:rPr>
      </w:pPr>
      <w:bookmarkStart w:id="46" w:name="_Toc119931499"/>
      <w:bookmarkStart w:id="47" w:name="_Hlk519858994"/>
      <w:r w:rsidRPr="00B13B9D">
        <w:rPr>
          <w:sz w:val="20"/>
        </w:rPr>
        <w:t>Razdelek »Predračun«</w:t>
      </w:r>
      <w:bookmarkEnd w:id="46"/>
    </w:p>
    <w:bookmarkEnd w:id="47"/>
    <w:p w14:paraId="39D17CC4" w14:textId="57DA4005" w:rsidR="0092115C" w:rsidRPr="00B13B9D" w:rsidRDefault="0092115C" w:rsidP="0092115C">
      <w:pPr>
        <w:spacing w:before="120" w:after="120"/>
        <w:rPr>
          <w:b/>
          <w:sz w:val="20"/>
        </w:rPr>
      </w:pPr>
      <w:r w:rsidRPr="00B13B9D">
        <w:rPr>
          <w:b/>
          <w:sz w:val="20"/>
        </w:rPr>
        <w:t xml:space="preserve">Ponudnik v informacijskem sistemu e-JN v razdelek »Predračun« naloži izpolnjen Obrazec 1A »Rekapitulacija« v .pdf datoteki, ki bo dostopen na javnem odpiranju ponudb, </w:t>
      </w:r>
      <w:r w:rsidR="00091537" w:rsidRPr="00B13B9D">
        <w:rPr>
          <w:b/>
          <w:sz w:val="20"/>
        </w:rPr>
        <w:t>»Izpis JR brez dod. pod«. iz spletne aplikacije Go-soft</w:t>
      </w:r>
      <w:r w:rsidRPr="00B13B9D">
        <w:rPr>
          <w:b/>
          <w:sz w:val="20"/>
        </w:rPr>
        <w:t xml:space="preserve"> pa naloži v razdelek »Druge priloge«. V primeru razhajanj med podatki v Obrazcu 1A - naloženim v razdelek »Predračun« s podatki v </w:t>
      </w:r>
      <w:r w:rsidR="00091537" w:rsidRPr="00B13B9D">
        <w:rPr>
          <w:b/>
          <w:sz w:val="20"/>
        </w:rPr>
        <w:t xml:space="preserve">»Izpis JR brez dod. pod.« </w:t>
      </w:r>
      <w:r w:rsidRPr="00B13B9D">
        <w:rPr>
          <w:b/>
          <w:sz w:val="20"/>
        </w:rPr>
        <w:t>- naloženim v razdelek »Druge priloge«, kot veljavni štejejo podatki v celotnem predračunu, naloženim v razdelku »Druge priloge«.</w:t>
      </w:r>
    </w:p>
    <w:p w14:paraId="34AC3B27" w14:textId="77777777" w:rsidR="0092115C" w:rsidRPr="00B13B9D" w:rsidRDefault="0092115C" w:rsidP="0092115C">
      <w:pPr>
        <w:pStyle w:val="Naslov3"/>
        <w:spacing w:before="240" w:after="240"/>
        <w:rPr>
          <w:sz w:val="20"/>
        </w:rPr>
      </w:pPr>
      <w:bookmarkStart w:id="48" w:name="_Toc516736863"/>
      <w:bookmarkStart w:id="49" w:name="_Toc119931500"/>
      <w:bookmarkStart w:id="50" w:name="_Hlk515963586"/>
      <w:r w:rsidRPr="00B13B9D">
        <w:rPr>
          <w:sz w:val="20"/>
        </w:rPr>
        <w:t>Razdelek »Druge priloge«</w:t>
      </w:r>
      <w:bookmarkEnd w:id="48"/>
      <w:bookmarkEnd w:id="49"/>
    </w:p>
    <w:p w14:paraId="4E6619BD" w14:textId="77777777" w:rsidR="0092115C" w:rsidRPr="00B13B9D" w:rsidRDefault="0092115C" w:rsidP="0092115C">
      <w:pPr>
        <w:tabs>
          <w:tab w:val="left" w:pos="7164"/>
        </w:tabs>
        <w:spacing w:before="120" w:after="120"/>
        <w:rPr>
          <w:rFonts w:cs="Arial"/>
          <w:b/>
          <w:sz w:val="20"/>
        </w:rPr>
      </w:pPr>
      <w:r w:rsidRPr="00B13B9D">
        <w:rPr>
          <w:rFonts w:cs="Arial"/>
          <w:b/>
          <w:sz w:val="20"/>
        </w:rPr>
        <w:t xml:space="preserve">Ponudnik v informacijskem sistemu e-JN v razdelek »Druge priloge« </w:t>
      </w:r>
      <w:bookmarkEnd w:id="50"/>
      <w:r w:rsidRPr="00B13B9D">
        <w:rPr>
          <w:rFonts w:cs="Arial"/>
          <w:b/>
          <w:sz w:val="20"/>
        </w:rPr>
        <w:t>naloži vso ostalo dokumentacijo:</w:t>
      </w:r>
    </w:p>
    <w:p w14:paraId="3DF647F2" w14:textId="77777777" w:rsidR="0092115C" w:rsidRPr="00B13B9D" w:rsidRDefault="0092115C" w:rsidP="0092115C">
      <w:pPr>
        <w:pStyle w:val="Odstavekseznama"/>
        <w:numPr>
          <w:ilvl w:val="0"/>
          <w:numId w:val="26"/>
        </w:numPr>
        <w:tabs>
          <w:tab w:val="left" w:pos="7164"/>
        </w:tabs>
        <w:spacing w:before="120" w:after="120"/>
        <w:ind w:left="284" w:hanging="284"/>
        <w:contextualSpacing w:val="0"/>
        <w:rPr>
          <w:rFonts w:ascii="Arial" w:hAnsi="Arial" w:cs="Arial"/>
          <w:b/>
          <w:sz w:val="20"/>
        </w:rPr>
      </w:pPr>
      <w:bookmarkStart w:id="51" w:name="_Hlk530739862"/>
      <w:r w:rsidRPr="00B13B9D">
        <w:rPr>
          <w:rFonts w:ascii="Arial" w:hAnsi="Arial" w:cs="Arial"/>
          <w:b/>
          <w:sz w:val="20"/>
        </w:rPr>
        <w:t>Izpolnjen in podpisan Obrazec št. 1 - PONUDBA v .pdf formatu;</w:t>
      </w:r>
    </w:p>
    <w:p w14:paraId="2C32D20D" w14:textId="62B3A47D" w:rsidR="0092115C" w:rsidRPr="00B13B9D" w:rsidRDefault="00951299"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Izpis JR brez dod. pod iz spletne aplikacije Go-Soft</w:t>
      </w:r>
      <w:r w:rsidR="0092115C" w:rsidRPr="00B13B9D">
        <w:rPr>
          <w:rFonts w:ascii="Arial" w:hAnsi="Arial" w:cs="Arial"/>
          <w:b/>
          <w:sz w:val="20"/>
        </w:rPr>
        <w:t xml:space="preserve"> </w:t>
      </w:r>
      <w:r w:rsidRPr="00B13B9D">
        <w:rPr>
          <w:rFonts w:ascii="Arial" w:hAnsi="Arial" w:cs="Arial"/>
          <w:b/>
          <w:sz w:val="20"/>
        </w:rPr>
        <w:t xml:space="preserve">v .pdf </w:t>
      </w:r>
      <w:r w:rsidR="0092115C" w:rsidRPr="00B13B9D">
        <w:rPr>
          <w:rFonts w:ascii="Arial" w:hAnsi="Arial" w:cs="Arial"/>
          <w:b/>
          <w:sz w:val="20"/>
        </w:rPr>
        <w:t>formatu</w:t>
      </w:r>
    </w:p>
    <w:p w14:paraId="34B10CF9" w14:textId="77777777" w:rsidR="0092115C" w:rsidRPr="00B13B9D" w:rsidRDefault="0092115C"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Izpolnjen in podpisan Obrazec št. 2 -  Pooblastilo ponudnika</w:t>
      </w:r>
      <w:r w:rsidRPr="00B13B9D">
        <w:rPr>
          <w:rFonts w:ascii="Arial" w:hAnsi="Arial" w:cs="Arial"/>
          <w:b/>
          <w:sz w:val="20"/>
          <w:szCs w:val="20"/>
        </w:rPr>
        <w:t xml:space="preserve">, </w:t>
      </w:r>
      <w:r w:rsidRPr="00B13B9D">
        <w:rPr>
          <w:rFonts w:ascii="Arial" w:hAnsi="Arial" w:cs="Arial"/>
          <w:b/>
          <w:sz w:val="20"/>
        </w:rPr>
        <w:t xml:space="preserve">partnerja oz. podizvajalca za pridobitev podatkov iz uradnih evidenc v .pdf formatu; </w:t>
      </w:r>
    </w:p>
    <w:p w14:paraId="074B748B" w14:textId="499E1B58" w:rsidR="0092115C" w:rsidRDefault="0092115C"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sidRPr="00B13B9D">
        <w:rPr>
          <w:rFonts w:ascii="Arial" w:hAnsi="Arial" w:cs="Arial"/>
          <w:b/>
          <w:sz w:val="20"/>
        </w:rPr>
        <w:t>Izpolnjen in podpisan Obrazec št. 3 -  Soglasje podizvajalca evidenc v .pdf formatu;</w:t>
      </w:r>
    </w:p>
    <w:p w14:paraId="518BDF53" w14:textId="3DBC851D" w:rsidR="00803247" w:rsidRDefault="00803247" w:rsidP="0092115C">
      <w:pPr>
        <w:pStyle w:val="Odstavekseznama"/>
        <w:numPr>
          <w:ilvl w:val="0"/>
          <w:numId w:val="26"/>
        </w:numPr>
        <w:tabs>
          <w:tab w:val="left" w:pos="7164"/>
        </w:tabs>
        <w:spacing w:before="120" w:after="120"/>
        <w:ind w:left="284" w:hanging="284"/>
        <w:contextualSpacing w:val="0"/>
        <w:rPr>
          <w:rFonts w:ascii="Arial" w:hAnsi="Arial" w:cs="Arial"/>
          <w:b/>
          <w:sz w:val="20"/>
        </w:rPr>
      </w:pPr>
      <w:bookmarkStart w:id="52" w:name="_Hlk129348645"/>
      <w:r>
        <w:rPr>
          <w:rFonts w:ascii="Arial" w:hAnsi="Arial" w:cs="Arial"/>
          <w:b/>
          <w:sz w:val="20"/>
        </w:rPr>
        <w:t>Izjava po 35. členu ZIntPK</w:t>
      </w:r>
      <w:r w:rsidR="004A52C9">
        <w:rPr>
          <w:rFonts w:ascii="Arial" w:hAnsi="Arial" w:cs="Arial"/>
          <w:b/>
          <w:sz w:val="20"/>
        </w:rPr>
        <w:t xml:space="preserve"> (zaželjeno)</w:t>
      </w:r>
    </w:p>
    <w:p w14:paraId="47AD4430" w14:textId="49161326" w:rsidR="00803247" w:rsidRDefault="00803247" w:rsidP="0092115C">
      <w:pPr>
        <w:pStyle w:val="Odstavekseznama"/>
        <w:numPr>
          <w:ilvl w:val="0"/>
          <w:numId w:val="26"/>
        </w:numPr>
        <w:tabs>
          <w:tab w:val="left" w:pos="7164"/>
        </w:tabs>
        <w:spacing w:before="120" w:after="120"/>
        <w:ind w:left="284" w:hanging="284"/>
        <w:contextualSpacing w:val="0"/>
        <w:rPr>
          <w:rFonts w:ascii="Arial" w:hAnsi="Arial" w:cs="Arial"/>
          <w:b/>
          <w:sz w:val="20"/>
        </w:rPr>
      </w:pPr>
      <w:r>
        <w:rPr>
          <w:rFonts w:ascii="Arial" w:hAnsi="Arial" w:cs="Arial"/>
          <w:b/>
          <w:sz w:val="20"/>
        </w:rPr>
        <w:t>Izjava/podatki o udeležbi fizičnih in pravnih oseb pri lastništvu ponudnika</w:t>
      </w:r>
      <w:r w:rsidR="004A52C9">
        <w:rPr>
          <w:rFonts w:ascii="Arial" w:hAnsi="Arial" w:cs="Arial"/>
          <w:b/>
          <w:sz w:val="20"/>
        </w:rPr>
        <w:t xml:space="preserve"> (zaželjeno)</w:t>
      </w:r>
    </w:p>
    <w:bookmarkEnd w:id="52"/>
    <w:p w14:paraId="29A03732" w14:textId="77777777" w:rsidR="00803247" w:rsidRDefault="00803247" w:rsidP="00803247">
      <w:pPr>
        <w:pStyle w:val="Odstavekseznama"/>
        <w:tabs>
          <w:tab w:val="left" w:pos="7164"/>
        </w:tabs>
        <w:spacing w:before="120" w:after="120"/>
        <w:ind w:left="284"/>
        <w:contextualSpacing w:val="0"/>
        <w:rPr>
          <w:rFonts w:ascii="Arial" w:hAnsi="Arial" w:cs="Arial"/>
          <w:b/>
          <w:sz w:val="20"/>
        </w:rPr>
      </w:pPr>
    </w:p>
    <w:p w14:paraId="2E8FFB08" w14:textId="77777777" w:rsidR="0092115C" w:rsidRPr="00B13B9D" w:rsidRDefault="0092115C" w:rsidP="0092115C">
      <w:pPr>
        <w:pStyle w:val="Naslov3"/>
        <w:spacing w:before="240" w:after="240"/>
        <w:rPr>
          <w:sz w:val="20"/>
        </w:rPr>
      </w:pPr>
      <w:bookmarkStart w:id="53" w:name="_Toc119931501"/>
      <w:bookmarkEnd w:id="51"/>
      <w:r w:rsidRPr="00B13B9D">
        <w:rPr>
          <w:sz w:val="20"/>
        </w:rPr>
        <w:t>ESPD</w:t>
      </w:r>
      <w:bookmarkEnd w:id="53"/>
    </w:p>
    <w:p w14:paraId="649E244A" w14:textId="77777777" w:rsidR="0092115C" w:rsidRPr="00B13B9D" w:rsidRDefault="0092115C" w:rsidP="0092115C">
      <w:pPr>
        <w:spacing w:before="120" w:after="120"/>
        <w:rPr>
          <w:sz w:val="20"/>
        </w:rPr>
      </w:pPr>
      <w:r w:rsidRPr="00B13B9D">
        <w:rPr>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E3288A" w14:textId="77777777" w:rsidR="0092115C" w:rsidRPr="00B13B9D" w:rsidRDefault="0092115C" w:rsidP="0092115C">
      <w:pPr>
        <w:spacing w:before="120" w:after="120"/>
        <w:rPr>
          <w:sz w:val="20"/>
        </w:rPr>
      </w:pPr>
      <w:r w:rsidRPr="00B13B9D">
        <w:rPr>
          <w:sz w:val="20"/>
        </w:rPr>
        <w:t>Navedbe v ESPD in/ali dokazila, ki ji predloži gospodarski subjekt, morajo biti veljavni.</w:t>
      </w:r>
    </w:p>
    <w:p w14:paraId="22970110" w14:textId="12114A35" w:rsidR="0092115C" w:rsidRPr="00B13B9D" w:rsidRDefault="0092115C" w:rsidP="0092115C">
      <w:pPr>
        <w:spacing w:before="120" w:after="120"/>
        <w:rPr>
          <w:sz w:val="20"/>
        </w:rPr>
      </w:pPr>
      <w:r w:rsidRPr="00B13B9D">
        <w:rPr>
          <w:sz w:val="20"/>
        </w:rPr>
        <w:t xml:space="preserve">Gospodarski subjekt naročnikov obrazec ESPD (datoteka XML) uvozi na spletni </w:t>
      </w:r>
      <w:r w:rsidR="000B42E5">
        <w:rPr>
          <w:sz w:val="20"/>
        </w:rPr>
        <w:t>povezavi</w:t>
      </w:r>
      <w:r w:rsidRPr="00B13B9D">
        <w:rPr>
          <w:sz w:val="20"/>
        </w:rPr>
        <w:t>:</w:t>
      </w:r>
      <w:r w:rsidR="000B42E5" w:rsidRPr="000B42E5">
        <w:rPr>
          <w:sz w:val="20"/>
        </w:rPr>
        <w:t> </w:t>
      </w:r>
      <w:hyperlink r:id="rId14" w:history="1">
        <w:r w:rsidR="000B42E5" w:rsidRPr="000B42E5">
          <w:rPr>
            <w:rStyle w:val="Hiperpovezava"/>
            <w:sz w:val="20"/>
          </w:rPr>
          <w:t>https://ejn.gov.si/espd</w:t>
        </w:r>
      </w:hyperlink>
      <w:r w:rsidR="000B42E5" w:rsidRPr="000B42E5">
        <w:rPr>
          <w:sz w:val="20"/>
        </w:rPr>
        <w:t> </w:t>
      </w:r>
      <w:r w:rsidRPr="00B13B9D">
        <w:rPr>
          <w:sz w:val="20"/>
        </w:rPr>
        <w:t>in v njega neposredno vnese zahtevane podatke.</w:t>
      </w:r>
    </w:p>
    <w:p w14:paraId="16108EDE" w14:textId="77777777" w:rsidR="0092115C" w:rsidRPr="00B13B9D" w:rsidRDefault="0092115C" w:rsidP="0092115C">
      <w:pPr>
        <w:spacing w:before="120" w:after="120"/>
        <w:rPr>
          <w:sz w:val="20"/>
        </w:rPr>
      </w:pPr>
      <w:r w:rsidRPr="00B13B9D">
        <w:rPr>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459C24" w14:textId="77777777" w:rsidR="0092115C" w:rsidRPr="00B13B9D" w:rsidRDefault="0092115C" w:rsidP="0092115C">
      <w:pPr>
        <w:spacing w:before="120" w:after="120"/>
        <w:rPr>
          <w:sz w:val="20"/>
        </w:rPr>
      </w:pPr>
      <w:r w:rsidRPr="00B13B9D">
        <w:rPr>
          <w:sz w:val="20"/>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p>
    <w:p w14:paraId="4D83BB1D" w14:textId="2CAEE39A" w:rsidR="0092115C" w:rsidRPr="00B13B9D" w:rsidRDefault="0092115C" w:rsidP="0092115C">
      <w:pPr>
        <w:spacing w:before="120" w:after="120"/>
        <w:rPr>
          <w:sz w:val="20"/>
        </w:rPr>
      </w:pPr>
      <w:r w:rsidRPr="00B13B9D">
        <w:rPr>
          <w:sz w:val="20"/>
        </w:rPr>
        <w:t>Za ostale sodelujoče ponudnik v razdelek »ESPD – ostali sodelujoči« priloži podpisane ESPD v pdf. obliki, ali v elektronski obliki podpisan xml.</w:t>
      </w:r>
    </w:p>
    <w:p w14:paraId="530C0FBF" w14:textId="3B798883" w:rsidR="00951299" w:rsidRPr="00B13B9D" w:rsidRDefault="00951299" w:rsidP="00951299">
      <w:pPr>
        <w:pStyle w:val="Naslov3"/>
        <w:spacing w:before="240" w:after="240"/>
        <w:rPr>
          <w:sz w:val="20"/>
        </w:rPr>
      </w:pPr>
      <w:bookmarkStart w:id="54" w:name="_Toc529276310"/>
      <w:bookmarkStart w:id="55" w:name="_Toc50634314"/>
      <w:bookmarkStart w:id="56" w:name="_Toc119931502"/>
      <w:r w:rsidRPr="00B13B9D">
        <w:rPr>
          <w:sz w:val="20"/>
        </w:rPr>
        <w:t xml:space="preserve">PRIPRAVA IN ODDAJA PONUDBE V SPLETNI APLIKACIJI Go-Soft – </w:t>
      </w:r>
      <w:bookmarkEnd w:id="54"/>
      <w:r w:rsidRPr="00B13B9D">
        <w:rPr>
          <w:sz w:val="20"/>
        </w:rPr>
        <w:t>POVPRAŠEVANJE I</w:t>
      </w:r>
      <w:bookmarkEnd w:id="55"/>
      <w:bookmarkEnd w:id="56"/>
    </w:p>
    <w:p w14:paraId="10C5004F" w14:textId="77777777" w:rsidR="00951299" w:rsidRPr="00B13B9D" w:rsidRDefault="00951299" w:rsidP="00951299">
      <w:pPr>
        <w:shd w:val="clear" w:color="auto" w:fill="FFFFFF"/>
        <w:spacing w:before="120" w:after="120"/>
        <w:rPr>
          <w:rFonts w:ascii="Calibri" w:hAnsi="Calibri" w:cs="Calibri"/>
          <w:sz w:val="20"/>
        </w:rPr>
      </w:pPr>
      <w:r w:rsidRPr="00B13B9D">
        <w:rPr>
          <w:rFonts w:cs="Arial"/>
          <w:sz w:val="20"/>
        </w:rPr>
        <w:t>Spletna aplikacija Go-Soft je dostopna na povezavi:</w:t>
      </w:r>
    </w:p>
    <w:p w14:paraId="70A99C15" w14:textId="77777777" w:rsidR="00951299" w:rsidRPr="00B13B9D" w:rsidRDefault="00EF35E8" w:rsidP="00951299">
      <w:pPr>
        <w:shd w:val="clear" w:color="auto" w:fill="FFFFFF"/>
        <w:spacing w:before="120" w:after="120"/>
        <w:rPr>
          <w:rFonts w:cs="Arial"/>
          <w:b/>
          <w:bCs/>
          <w:sz w:val="20"/>
          <w:u w:val="single"/>
        </w:rPr>
      </w:pPr>
      <w:hyperlink r:id="rId15" w:tgtFrame="_blank" w:history="1">
        <w:r w:rsidR="00951299" w:rsidRPr="00B13B9D">
          <w:rPr>
            <w:rFonts w:cs="Arial"/>
            <w:b/>
            <w:bCs/>
            <w:sz w:val="20"/>
            <w:u w:val="single"/>
          </w:rPr>
          <w:t>http://www.nlzoh.si/javne-objave/javna-narocila/aktualna</w:t>
        </w:r>
      </w:hyperlink>
    </w:p>
    <w:p w14:paraId="35D5B31D" w14:textId="77777777" w:rsidR="00951299" w:rsidRPr="00B13B9D" w:rsidRDefault="00951299" w:rsidP="00951299">
      <w:pPr>
        <w:spacing w:before="120" w:after="120"/>
        <w:rPr>
          <w:sz w:val="20"/>
        </w:rPr>
      </w:pPr>
      <w:r w:rsidRPr="00B13B9D">
        <w:rPr>
          <w:sz w:val="20"/>
        </w:rPr>
        <w:t>Število uporabniških imen za dostop do spletne aplikacije Go-Soft je za posameznega ponudnika omejeno na 3 pooblaščene uporabnike, neodvisno od razpisa. Pooblaščeni uporabniki boda lahko v imenu ponudnika dostopali do spletne aplikacije Go-Soft pri vseh razpisih, ki jih izvaja naročnik. Ponudniki morajo sami skrbeti katere osebe so v danem trenutku pooblaščene in o tem ažurno obveščati naročnika.</w:t>
      </w:r>
    </w:p>
    <w:p w14:paraId="62451F26" w14:textId="77777777" w:rsidR="00951299" w:rsidRPr="00B13B9D" w:rsidRDefault="00951299" w:rsidP="00951299">
      <w:pPr>
        <w:spacing w:before="120" w:after="120"/>
        <w:rPr>
          <w:b/>
          <w:sz w:val="20"/>
        </w:rPr>
      </w:pPr>
      <w:bookmarkStart w:id="57" w:name="_Hlk524682819"/>
      <w:r w:rsidRPr="00B13B9D">
        <w:rPr>
          <w:b/>
          <w:sz w:val="20"/>
        </w:rPr>
        <w:t>Ponudniki, ki že imajo pooblaščene oseba z uporabniškimi imeni</w:t>
      </w:r>
    </w:p>
    <w:bookmarkEnd w:id="57"/>
    <w:p w14:paraId="10C8D6D0" w14:textId="14DC1E1C" w:rsidR="00951299" w:rsidRPr="00B13B9D" w:rsidRDefault="00951299" w:rsidP="00951299">
      <w:pPr>
        <w:spacing w:before="120" w:after="120"/>
        <w:rPr>
          <w:sz w:val="20"/>
        </w:rPr>
      </w:pPr>
      <w:r w:rsidRPr="00B13B9D">
        <w:rPr>
          <w:sz w:val="20"/>
        </w:rPr>
        <w:t xml:space="preserve">Ponudniki, katerim je naročnik v preteklosti za pooblaščene osebe že dodeli uporabniška imena in gesla za dostop do spletne aplikacije Go-Soft, morajo naročniku na elektronski naslov </w:t>
      </w:r>
      <w:hyperlink r:id="rId16" w:history="1">
        <w:r w:rsidR="000B42E5" w:rsidRPr="00A00786">
          <w:rPr>
            <w:rStyle w:val="Hiperpovezava"/>
            <w:sz w:val="20"/>
          </w:rPr>
          <w:t>andreja.zunec@nlzoh.si</w:t>
        </w:r>
      </w:hyperlink>
      <w:r w:rsidR="000B42E5">
        <w:rPr>
          <w:sz w:val="20"/>
        </w:rPr>
        <w:t xml:space="preserve"> </w:t>
      </w:r>
      <w:r w:rsidRPr="00B13B9D">
        <w:rPr>
          <w:sz w:val="20"/>
        </w:rPr>
        <w:t xml:space="preserve">posredovati izpolnjeno vlogo </w:t>
      </w:r>
      <w:r w:rsidRPr="00B13B9D">
        <w:rPr>
          <w:sz w:val="20"/>
        </w:rPr>
        <w:lastRenderedPageBreak/>
        <w:t>(Obrazec 5). Ponudnik izpolni samo točko 1. Podpisano vlogo pa posreduje v pdf formatu. Naročnik bo ponudniku v roku 3 delovnih dni od prejete vloge omogočil vnos v spletni aplikaciji Go-Soft in ga o tem obvestil po elektronski pošti.</w:t>
      </w:r>
    </w:p>
    <w:p w14:paraId="03E5B385" w14:textId="77777777" w:rsidR="00951299" w:rsidRPr="00B13B9D" w:rsidRDefault="00951299" w:rsidP="00951299">
      <w:pPr>
        <w:spacing w:before="120" w:after="120"/>
        <w:rPr>
          <w:b/>
          <w:sz w:val="20"/>
        </w:rPr>
      </w:pPr>
      <w:r w:rsidRPr="00B13B9D">
        <w:rPr>
          <w:b/>
          <w:sz w:val="20"/>
        </w:rPr>
        <w:t>Ponudniki, ki še nimajo pooblaščenih oseb z uporabniškimi imeni ali pa želijo dodati oz. odstraniti pooblaščene osebe</w:t>
      </w:r>
    </w:p>
    <w:p w14:paraId="1E24B382" w14:textId="497B9420" w:rsidR="00951299" w:rsidRPr="00B13B9D" w:rsidRDefault="00951299" w:rsidP="00951299">
      <w:pPr>
        <w:spacing w:before="120" w:after="120"/>
        <w:rPr>
          <w:sz w:val="20"/>
        </w:rPr>
      </w:pPr>
      <w:r w:rsidRPr="00B13B9D">
        <w:rPr>
          <w:sz w:val="20"/>
        </w:rPr>
        <w:t xml:space="preserve">Ponudniki, ki še nimajo pooblaščenih oseb z uporabniškimi imeni ali pa želijo dodati oz. odstraniti pooblaščene osebe morajo izpolnjeno vlogo (Obrazec 5) posredovati na elektronski naslov </w:t>
      </w:r>
      <w:hyperlink r:id="rId17" w:history="1">
        <w:r w:rsidR="000B42E5" w:rsidRPr="00A00786">
          <w:rPr>
            <w:rStyle w:val="Hiperpovezava"/>
            <w:sz w:val="20"/>
          </w:rPr>
          <w:t>andreja.zunec@nlzoh.si</w:t>
        </w:r>
      </w:hyperlink>
      <w:r w:rsidRPr="00B13B9D">
        <w:rPr>
          <w:sz w:val="20"/>
        </w:rPr>
        <w:t>. Nepodpisano vlogo posreduje v xls ali xlsx formatu (Excel). Podpisano vlogo pa posreduje v pdf formatu. Naročnik bo posredoval uporabniška imena in gesla po elektronski pošti v roku 3 delovnih dni od prejete vloge. Uporabnik mora zaradi zavarovanja svoje ponudbe geslo spremeniti. Prav tako bo naročnik v treh delovnih dneh navedeni osebi odvzel vse pravice in o tem obvestil ponudnika po elektronski pošti. Osebi, ki ji je bila enkrat odvzeta pravica, se ji pri istem ponudniku 1 leto ne more ponovno dodeliti pravica za dostop do spletne aplikacije Go-Soft.</w:t>
      </w:r>
    </w:p>
    <w:p w14:paraId="010752EE" w14:textId="77777777" w:rsidR="00951299" w:rsidRPr="00B13B9D" w:rsidRDefault="00951299" w:rsidP="00951299">
      <w:pPr>
        <w:spacing w:before="120" w:after="120"/>
        <w:rPr>
          <w:b/>
          <w:sz w:val="20"/>
        </w:rPr>
      </w:pPr>
      <w:r w:rsidRPr="00B13B9D">
        <w:rPr>
          <w:rFonts w:cs="Arial"/>
          <w:b/>
          <w:sz w:val="20"/>
        </w:rPr>
        <w:t>Spletna aplikacija Go-Soft</w:t>
      </w:r>
    </w:p>
    <w:p w14:paraId="2534B15A" w14:textId="77777777" w:rsidR="00E479C9" w:rsidRPr="00B13B9D" w:rsidRDefault="00951299" w:rsidP="00951299">
      <w:pPr>
        <w:spacing w:before="120" w:after="120"/>
        <w:rPr>
          <w:b/>
          <w:sz w:val="20"/>
        </w:rPr>
      </w:pPr>
      <w:r w:rsidRPr="00B13B9D">
        <w:rPr>
          <w:sz w:val="20"/>
        </w:rPr>
        <w:t xml:space="preserve">Ko pooblaščena oseba vstopi v spletno aplikacijo Go-Soft mora izbrati področje </w:t>
      </w:r>
      <w:r w:rsidRPr="00B13B9D">
        <w:rPr>
          <w:b/>
          <w:sz w:val="20"/>
        </w:rPr>
        <w:t>LABORATORIJ</w:t>
      </w:r>
      <w:r w:rsidR="00506DAB" w:rsidRPr="00B13B9D">
        <w:rPr>
          <w:b/>
          <w:sz w:val="20"/>
        </w:rPr>
        <w:t xml:space="preserve"> in nato</w:t>
      </w:r>
      <w:r w:rsidR="00E479C9" w:rsidRPr="00B13B9D">
        <w:rPr>
          <w:b/>
          <w:sz w:val="20"/>
        </w:rPr>
        <w:t>:</w:t>
      </w:r>
    </w:p>
    <w:p w14:paraId="2809071E" w14:textId="490D233E" w:rsidR="00E479C9" w:rsidRPr="00B13B9D" w:rsidRDefault="000B42E5" w:rsidP="00951299">
      <w:pPr>
        <w:spacing w:before="120" w:after="120"/>
        <w:rPr>
          <w:b/>
          <w:sz w:val="20"/>
        </w:rPr>
      </w:pPr>
      <w:r>
        <w:rPr>
          <w:b/>
          <w:sz w:val="20"/>
        </w:rPr>
        <w:t>KEM</w:t>
      </w:r>
      <w:r w:rsidR="00E479C9" w:rsidRPr="00B13B9D">
        <w:rPr>
          <w:b/>
          <w:sz w:val="20"/>
        </w:rPr>
        <w:t>-</w:t>
      </w:r>
      <w:r w:rsidR="00CE4548">
        <w:rPr>
          <w:b/>
          <w:sz w:val="20"/>
        </w:rPr>
        <w:t>OK-</w:t>
      </w:r>
      <w:r w:rsidR="00E479C9" w:rsidRPr="00B13B9D">
        <w:rPr>
          <w:b/>
          <w:sz w:val="20"/>
        </w:rPr>
        <w:t>VAL</w:t>
      </w:r>
      <w:r w:rsidR="00506DAB" w:rsidRPr="00B13B9D">
        <w:rPr>
          <w:b/>
          <w:sz w:val="20"/>
        </w:rPr>
        <w:t>-</w:t>
      </w:r>
      <w:r w:rsidR="00576A21">
        <w:rPr>
          <w:b/>
          <w:sz w:val="20"/>
        </w:rPr>
        <w:t>20</w:t>
      </w:r>
      <w:r>
        <w:rPr>
          <w:b/>
          <w:sz w:val="20"/>
        </w:rPr>
        <w:t>23</w:t>
      </w:r>
      <w:r w:rsidR="00506DAB" w:rsidRPr="00B13B9D">
        <w:rPr>
          <w:b/>
          <w:sz w:val="20"/>
        </w:rPr>
        <w:t xml:space="preserve">, </w:t>
      </w:r>
      <w:r w:rsidR="00555435" w:rsidRPr="00B13B9D">
        <w:rPr>
          <w:b/>
          <w:sz w:val="20"/>
        </w:rPr>
        <w:t>(</w:t>
      </w:r>
      <w:r>
        <w:rPr>
          <w:b/>
          <w:sz w:val="20"/>
        </w:rPr>
        <w:t>kemikalije – validiran analitičen proces</w:t>
      </w:r>
      <w:r w:rsidR="00555435" w:rsidRPr="00B13B9D">
        <w:rPr>
          <w:b/>
          <w:sz w:val="20"/>
        </w:rPr>
        <w:t>)</w:t>
      </w:r>
      <w:r w:rsidR="00690020" w:rsidRPr="00B13B9D">
        <w:rPr>
          <w:b/>
          <w:sz w:val="20"/>
        </w:rPr>
        <w:t>,</w:t>
      </w:r>
    </w:p>
    <w:p w14:paraId="4B6DFDD1" w14:textId="3C03BD51" w:rsidR="008D65C3" w:rsidRPr="00B13B9D" w:rsidRDefault="000B42E5" w:rsidP="008D65C3">
      <w:pPr>
        <w:spacing w:before="120" w:after="120"/>
        <w:rPr>
          <w:b/>
          <w:sz w:val="20"/>
        </w:rPr>
      </w:pPr>
      <w:r>
        <w:rPr>
          <w:b/>
          <w:sz w:val="20"/>
        </w:rPr>
        <w:t>KEM-</w:t>
      </w:r>
      <w:r w:rsidR="00CE4548">
        <w:rPr>
          <w:b/>
          <w:sz w:val="20"/>
        </w:rPr>
        <w:t>OK-</w:t>
      </w:r>
      <w:r>
        <w:rPr>
          <w:b/>
          <w:sz w:val="20"/>
        </w:rPr>
        <w:t>OK-</w:t>
      </w:r>
      <w:r w:rsidR="00576A21">
        <w:rPr>
          <w:b/>
          <w:sz w:val="20"/>
        </w:rPr>
        <w:t>2023</w:t>
      </w:r>
      <w:r>
        <w:rPr>
          <w:b/>
          <w:sz w:val="20"/>
        </w:rPr>
        <w:t xml:space="preserve">, </w:t>
      </w:r>
      <w:r w:rsidR="00555435" w:rsidRPr="00B13B9D">
        <w:rPr>
          <w:b/>
          <w:sz w:val="20"/>
        </w:rPr>
        <w:t>(</w:t>
      </w:r>
      <w:r>
        <w:rPr>
          <w:b/>
          <w:sz w:val="20"/>
        </w:rPr>
        <w:t>ostale kemikalije</w:t>
      </w:r>
      <w:r w:rsidR="00555435" w:rsidRPr="00B13B9D">
        <w:rPr>
          <w:b/>
          <w:sz w:val="20"/>
        </w:rPr>
        <w:t>)</w:t>
      </w:r>
      <w:r w:rsidR="00690020" w:rsidRPr="00B13B9D">
        <w:rPr>
          <w:b/>
          <w:sz w:val="20"/>
        </w:rPr>
        <w:t>,</w:t>
      </w:r>
    </w:p>
    <w:p w14:paraId="110519A1" w14:textId="05FBCD8B" w:rsidR="00951299" w:rsidRPr="00B13B9D" w:rsidRDefault="00951299" w:rsidP="00951299">
      <w:pPr>
        <w:spacing w:before="120" w:after="120"/>
        <w:rPr>
          <w:sz w:val="20"/>
        </w:rPr>
      </w:pPr>
      <w:r w:rsidRPr="00B13B9D">
        <w:rPr>
          <w:sz w:val="20"/>
        </w:rPr>
        <w:t>kjer izpolni zahtevane podatke.</w:t>
      </w:r>
    </w:p>
    <w:p w14:paraId="0BB4EC91" w14:textId="602BA908" w:rsidR="00951299" w:rsidRPr="00B13B9D" w:rsidRDefault="00951299" w:rsidP="00951299">
      <w:pPr>
        <w:shd w:val="clear" w:color="auto" w:fill="FFFFFF"/>
        <w:spacing w:before="120" w:after="120"/>
        <w:rPr>
          <w:rFonts w:cs="Arial"/>
          <w:sz w:val="20"/>
        </w:rPr>
      </w:pPr>
      <w:r w:rsidRPr="00B13B9D">
        <w:rPr>
          <w:rFonts w:cs="Arial"/>
          <w:sz w:val="20"/>
        </w:rPr>
        <w:t>Ponudnik lahko predloži ponudbo tudi samo za 1 artikel.</w:t>
      </w:r>
    </w:p>
    <w:p w14:paraId="060088AD" w14:textId="7BC9A590" w:rsidR="00690020" w:rsidRPr="000B42E5" w:rsidRDefault="00690020" w:rsidP="000B42E5">
      <w:pPr>
        <w:tabs>
          <w:tab w:val="left" w:pos="7164"/>
        </w:tabs>
        <w:spacing w:before="120" w:after="120"/>
        <w:rPr>
          <w:rFonts w:cs="Arial"/>
          <w:b/>
          <w:bCs/>
          <w:sz w:val="20"/>
        </w:rPr>
      </w:pPr>
      <w:r w:rsidRPr="00B13B9D">
        <w:rPr>
          <w:rFonts w:cs="Arial"/>
          <w:b/>
          <w:bCs/>
          <w:sz w:val="20"/>
        </w:rPr>
        <w:t>Ponudnik lahko odda ponudbo za katerikoli sklop, za enega ali več. Ponudnik lahko odda ponudbo tudi samo za posamezen artikel znotraj sklopa.</w:t>
      </w:r>
    </w:p>
    <w:p w14:paraId="36E422B2" w14:textId="77777777" w:rsidR="00951299" w:rsidRPr="00B13B9D" w:rsidRDefault="00951299" w:rsidP="00951299">
      <w:pPr>
        <w:shd w:val="clear" w:color="auto" w:fill="FFFFFF"/>
        <w:spacing w:before="120" w:after="120"/>
        <w:rPr>
          <w:rFonts w:ascii="Calibri" w:hAnsi="Calibri" w:cs="Calibri"/>
          <w:sz w:val="20"/>
        </w:rPr>
      </w:pPr>
      <w:r w:rsidRPr="00B13B9D">
        <w:rPr>
          <w:rFonts w:cs="Arial"/>
          <w:sz w:val="20"/>
        </w:rPr>
        <w:t>Ponudnik lahko pri artiklih pri katerih je v rumenem polju naveden referenčni artikel, če ponudi točno naveden referenčni artikel, klikne na rumeno polje in vpiše samo ceno.</w:t>
      </w:r>
    </w:p>
    <w:p w14:paraId="6913E8B5" w14:textId="77777777" w:rsidR="00951299" w:rsidRPr="00B13B9D" w:rsidRDefault="00951299" w:rsidP="00951299">
      <w:pPr>
        <w:shd w:val="clear" w:color="auto" w:fill="FFFFFF"/>
        <w:spacing w:before="120" w:after="120"/>
        <w:rPr>
          <w:rFonts w:cs="Arial"/>
          <w:sz w:val="20"/>
        </w:rPr>
      </w:pPr>
      <w:r w:rsidRPr="00B13B9D">
        <w:rPr>
          <w:rFonts w:cs="Arial"/>
          <w:sz w:val="20"/>
        </w:rPr>
        <w:t>V kolikor ponudnik ponudi nadomestni artikel ali pa pri artiklu ni rumenega polje, pa mora kliknit na modro polje in izpolnit vsa zahtevana polja (cena, naziv artikla, proizvajalec, pakiranje, kataloška št. …..).</w:t>
      </w:r>
    </w:p>
    <w:p w14:paraId="51AE1D8D" w14:textId="77777777" w:rsidR="0092115C" w:rsidRPr="00B13B9D" w:rsidRDefault="0092115C" w:rsidP="0092115C">
      <w:pPr>
        <w:pStyle w:val="Naslov2"/>
        <w:spacing w:before="240" w:after="240"/>
        <w:ind w:left="567"/>
        <w:jc w:val="left"/>
        <w:rPr>
          <w:rFonts w:cs="Arial"/>
          <w:sz w:val="20"/>
        </w:rPr>
      </w:pPr>
      <w:bookmarkStart w:id="58" w:name="_Toc119931503"/>
      <w:r w:rsidRPr="00B13B9D">
        <w:rPr>
          <w:rFonts w:cs="Arial"/>
          <w:sz w:val="20"/>
        </w:rPr>
        <w:t>RAZKRITJE LASTNIŠKE STRUKTURE</w:t>
      </w:r>
      <w:bookmarkEnd w:id="58"/>
    </w:p>
    <w:p w14:paraId="1FB09825"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Izbrani ponudnik mora naročniku v roku osmih dni od prejema poziva kadarkoli v času izvajanja javnega naročila posredovati podatke o: </w:t>
      </w:r>
    </w:p>
    <w:p w14:paraId="54C988D3"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 svojih ustanoviteljih, družbenikih, delničarjih, komanditistih ali drugih lastnikih in podatke o lastniških deležih navedenih oseb; </w:t>
      </w:r>
    </w:p>
    <w:p w14:paraId="5292E822" w14:textId="77777777" w:rsidR="0092115C" w:rsidRPr="00B13B9D" w:rsidRDefault="0092115C" w:rsidP="0092115C">
      <w:pPr>
        <w:spacing w:before="120" w:after="120"/>
        <w:rPr>
          <w:rFonts w:cs="Arial"/>
          <w:sz w:val="20"/>
          <w:lang w:eastAsia="ar-SA"/>
        </w:rPr>
      </w:pPr>
      <w:r w:rsidRPr="00B13B9D">
        <w:rPr>
          <w:rFonts w:cs="Arial"/>
          <w:sz w:val="20"/>
          <w:lang w:eastAsia="ar-SA"/>
        </w:rPr>
        <w:t xml:space="preserve">- gospodarskih subjektih, za katere se glede na določbe zakona, ki ureja gospodarske družbe šteje, da so z njim povezane družbe. </w:t>
      </w:r>
    </w:p>
    <w:p w14:paraId="68E04640" w14:textId="77777777" w:rsidR="0092115C" w:rsidRPr="00B13B9D" w:rsidRDefault="0092115C" w:rsidP="0092115C">
      <w:pPr>
        <w:spacing w:before="120" w:after="120"/>
        <w:rPr>
          <w:rFonts w:cs="Arial"/>
          <w:sz w:val="20"/>
          <w:lang w:eastAsia="ar-SA"/>
        </w:rPr>
      </w:pPr>
      <w:r w:rsidRPr="00B13B9D">
        <w:rPr>
          <w:rFonts w:cs="Arial"/>
          <w:sz w:val="20"/>
          <w:lang w:eastAsia="ar-SA"/>
        </w:rPr>
        <w:t>Če izbrani ponudnik prijavi sodelovanje drugega ponudnika ali podizvajalca ali uporabo zmogljivosti drugega gospodarskega subjekta (enega ali več) in vrednost pogodbenih del, ki jih bo izvedel posamezni gospodarski subjekt, znaša več kot 10.000,00 EUR brez DDV, mora izbrani ponudnik posredovati podatke tudi za te gospodarske subjekte.</w:t>
      </w:r>
    </w:p>
    <w:p w14:paraId="7EF406A6" w14:textId="77777777" w:rsidR="0092115C" w:rsidRPr="00B13B9D" w:rsidRDefault="0092115C" w:rsidP="0092115C">
      <w:pPr>
        <w:pStyle w:val="Naslov1"/>
        <w:spacing w:before="240" w:after="240"/>
        <w:rPr>
          <w:b/>
          <w:sz w:val="20"/>
        </w:rPr>
      </w:pPr>
      <w:bookmarkStart w:id="59" w:name="_Toc119931504"/>
      <w:r w:rsidRPr="00B13B9D">
        <w:rPr>
          <w:b/>
          <w:sz w:val="20"/>
        </w:rPr>
        <w:t>OKVIRNI SPORAZUM</w:t>
      </w:r>
      <w:bookmarkEnd w:id="59"/>
    </w:p>
    <w:p w14:paraId="72B002BE" w14:textId="77777777" w:rsidR="0092115C" w:rsidRPr="00B13B9D" w:rsidRDefault="0092115C" w:rsidP="0092115C">
      <w:pPr>
        <w:tabs>
          <w:tab w:val="left" w:pos="7164"/>
        </w:tabs>
        <w:spacing w:before="120" w:after="120"/>
        <w:rPr>
          <w:rFonts w:cs="Arial"/>
          <w:sz w:val="20"/>
        </w:rPr>
      </w:pPr>
      <w:r w:rsidRPr="00B13B9D">
        <w:rPr>
          <w:rFonts w:cs="Arial"/>
          <w:sz w:val="20"/>
        </w:rPr>
        <w:t xml:space="preserve">Vzorec okvirnega sporazuma je sestavni del razpisne dokumentacije. </w:t>
      </w:r>
      <w:bookmarkStart w:id="60" w:name="_Hlk515533371"/>
      <w:bookmarkStart w:id="61" w:name="_Hlk515969429"/>
      <w:r w:rsidRPr="00B13B9D">
        <w:rPr>
          <w:rFonts w:cs="Arial"/>
          <w:sz w:val="20"/>
        </w:rPr>
        <w:t>Ponudnik (partnerji pri skupni ponudbi) s podpisom ESPD obrazca potrdi, da sprejema vsebino vzorca okvirnega sporazuma.</w:t>
      </w:r>
      <w:bookmarkEnd w:id="60"/>
    </w:p>
    <w:p w14:paraId="6566175A" w14:textId="77777777" w:rsidR="00C27A42" w:rsidRPr="00B13B9D" w:rsidRDefault="00C27A42" w:rsidP="00C27A42">
      <w:pPr>
        <w:tabs>
          <w:tab w:val="left" w:pos="7164"/>
        </w:tabs>
        <w:spacing w:before="120" w:after="120"/>
        <w:rPr>
          <w:rFonts w:cs="Arial"/>
          <w:sz w:val="20"/>
        </w:rPr>
      </w:pPr>
      <w:r w:rsidRPr="00B13B9D">
        <w:rPr>
          <w:rFonts w:cs="Arial"/>
          <w:sz w:val="20"/>
        </w:rPr>
        <w:t>Okvirni sporazum se bo pred podpisom vsebinsko prilagodil glede na to, ali bo izbrani ponudnik predložil skupno ponudbo, prijavil sodelovanje podizvajalcev in podobno</w:t>
      </w:r>
    </w:p>
    <w:p w14:paraId="189AB9EE" w14:textId="77777777" w:rsidR="0092115C" w:rsidRPr="00B13B9D" w:rsidRDefault="0092115C" w:rsidP="0092115C">
      <w:pPr>
        <w:pStyle w:val="Naslov2"/>
        <w:spacing w:before="240" w:after="240"/>
        <w:ind w:left="567"/>
        <w:jc w:val="left"/>
        <w:rPr>
          <w:rFonts w:cs="Arial"/>
          <w:sz w:val="20"/>
        </w:rPr>
      </w:pPr>
      <w:bookmarkStart w:id="62" w:name="_Toc451170692"/>
      <w:bookmarkStart w:id="63" w:name="_Toc119931505"/>
      <w:bookmarkEnd w:id="61"/>
      <w:r w:rsidRPr="00B13B9D">
        <w:rPr>
          <w:rFonts w:cs="Arial"/>
          <w:sz w:val="20"/>
        </w:rPr>
        <w:t>CENA PONUDBE</w:t>
      </w:r>
      <w:bookmarkEnd w:id="62"/>
      <w:bookmarkEnd w:id="63"/>
      <w:r w:rsidRPr="00B13B9D">
        <w:rPr>
          <w:rFonts w:cs="Arial"/>
          <w:sz w:val="20"/>
        </w:rPr>
        <w:t xml:space="preserve"> </w:t>
      </w:r>
    </w:p>
    <w:p w14:paraId="02DB97F6" w14:textId="77777777" w:rsidR="0092115C" w:rsidRPr="00B13B9D" w:rsidRDefault="0092115C" w:rsidP="0092115C">
      <w:pPr>
        <w:pStyle w:val="WW-BodyText2"/>
        <w:tabs>
          <w:tab w:val="left" w:pos="7164"/>
        </w:tabs>
        <w:spacing w:before="120" w:after="120"/>
        <w:jc w:val="left"/>
        <w:rPr>
          <w:rFonts w:ascii="Arial" w:hAnsi="Arial" w:cs="Arial"/>
          <w:sz w:val="20"/>
        </w:rPr>
      </w:pPr>
      <w:r w:rsidRPr="00B13B9D">
        <w:rPr>
          <w:rFonts w:ascii="Arial" w:hAnsi="Arial" w:cs="Arial"/>
          <w:sz w:val="20"/>
        </w:rPr>
        <w:t>Cena ponudbe mora biti fiksna in nespremenljiva ter izražena v evrih, zaokrožena na dve decimalki.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Pr="00B13B9D">
        <w:t xml:space="preserve"> </w:t>
      </w:r>
      <w:r w:rsidRPr="00B13B9D">
        <w:rPr>
          <w:rFonts w:ascii="Arial" w:hAnsi="Arial" w:cs="Arial"/>
          <w:sz w:val="20"/>
        </w:rPr>
        <w:t>V kolikor ponudnik vpiše ceno nič (0) EUR, se šteje, da ponuja postavko brezplačno.</w:t>
      </w:r>
    </w:p>
    <w:p w14:paraId="3D616A32" w14:textId="67102F33" w:rsidR="004349C2" w:rsidRPr="00B13B9D" w:rsidRDefault="004349C2" w:rsidP="0092115C">
      <w:pPr>
        <w:pStyle w:val="WW-BodyText2"/>
        <w:tabs>
          <w:tab w:val="left" w:pos="7164"/>
        </w:tabs>
        <w:spacing w:before="120" w:after="120"/>
        <w:jc w:val="left"/>
        <w:rPr>
          <w:rFonts w:ascii="Arial" w:hAnsi="Arial" w:cs="Arial"/>
          <w:sz w:val="20"/>
        </w:rPr>
      </w:pPr>
      <w:r w:rsidRPr="00B13B9D">
        <w:rPr>
          <w:rFonts w:ascii="Arial" w:hAnsi="Arial" w:cs="Arial"/>
          <w:sz w:val="20"/>
        </w:rPr>
        <w:t xml:space="preserve">Cene so fiksne za </w:t>
      </w:r>
      <w:r w:rsidR="007F02AB" w:rsidRPr="00B13B9D">
        <w:rPr>
          <w:rFonts w:ascii="Arial" w:hAnsi="Arial" w:cs="Arial"/>
          <w:sz w:val="20"/>
        </w:rPr>
        <w:t>vsakokratno razpisano obdobje</w:t>
      </w:r>
      <w:r w:rsidRPr="00B13B9D">
        <w:rPr>
          <w:rFonts w:ascii="Arial" w:hAnsi="Arial" w:cs="Arial"/>
          <w:sz w:val="20"/>
        </w:rPr>
        <w:t>.</w:t>
      </w:r>
    </w:p>
    <w:p w14:paraId="6340AAA7" w14:textId="77777777" w:rsidR="0092115C" w:rsidRPr="00B13B9D" w:rsidRDefault="0092115C" w:rsidP="0092115C">
      <w:pPr>
        <w:pStyle w:val="Naslov2"/>
        <w:spacing w:before="240" w:after="240"/>
        <w:ind w:left="567"/>
        <w:jc w:val="left"/>
        <w:rPr>
          <w:rFonts w:cs="Arial"/>
          <w:sz w:val="20"/>
        </w:rPr>
      </w:pPr>
      <w:bookmarkStart w:id="64" w:name="_Toc451170693"/>
      <w:bookmarkStart w:id="65" w:name="_Toc119931506"/>
      <w:r w:rsidRPr="00B13B9D">
        <w:rPr>
          <w:rFonts w:cs="Arial"/>
          <w:sz w:val="20"/>
        </w:rPr>
        <w:t>PLAČILNI POGOJI</w:t>
      </w:r>
      <w:bookmarkEnd w:id="64"/>
      <w:bookmarkEnd w:id="65"/>
      <w:r w:rsidRPr="00B13B9D">
        <w:rPr>
          <w:rFonts w:cs="Arial"/>
          <w:sz w:val="20"/>
        </w:rPr>
        <w:t xml:space="preserve"> </w:t>
      </w:r>
    </w:p>
    <w:p w14:paraId="42DFBC5B" w14:textId="77777777" w:rsidR="0092115C" w:rsidRPr="00B13B9D" w:rsidRDefault="0092115C" w:rsidP="0092115C">
      <w:pPr>
        <w:tabs>
          <w:tab w:val="left" w:pos="7164"/>
        </w:tabs>
        <w:spacing w:before="120" w:after="120"/>
        <w:rPr>
          <w:rFonts w:cs="Arial"/>
          <w:sz w:val="20"/>
        </w:rPr>
      </w:pPr>
      <w:r w:rsidRPr="00B13B9D">
        <w:rPr>
          <w:rFonts w:cs="Arial"/>
          <w:sz w:val="20"/>
        </w:rPr>
        <w:t>Naročnik je določil plačilne pogoje v vzorcu okvirnega sporazuma – Priloga 1, ki je sestavni del te razpisne dokumentacije.</w:t>
      </w:r>
    </w:p>
    <w:p w14:paraId="1C49DA49" w14:textId="77777777" w:rsidR="00C27A42" w:rsidRPr="00B13B9D" w:rsidRDefault="00C27A42" w:rsidP="00C27A42">
      <w:pPr>
        <w:pStyle w:val="Naslov2"/>
        <w:spacing w:before="240" w:after="240"/>
        <w:ind w:left="567"/>
        <w:jc w:val="left"/>
        <w:rPr>
          <w:rFonts w:cs="Arial"/>
          <w:caps/>
          <w:sz w:val="20"/>
        </w:rPr>
      </w:pPr>
      <w:bookmarkStart w:id="66" w:name="_Toc507398671"/>
      <w:bookmarkStart w:id="67" w:name="_Toc119931507"/>
      <w:bookmarkStart w:id="68" w:name="_Toc39081467"/>
      <w:r w:rsidRPr="00B13B9D">
        <w:rPr>
          <w:rFonts w:cs="Arial"/>
          <w:caps/>
          <w:sz w:val="20"/>
        </w:rPr>
        <w:lastRenderedPageBreak/>
        <w:t>OBSEG STORTITEV</w:t>
      </w:r>
      <w:bookmarkEnd w:id="66"/>
      <w:bookmarkEnd w:id="67"/>
      <w:r w:rsidRPr="00B13B9D">
        <w:rPr>
          <w:rFonts w:cs="Arial"/>
          <w:caps/>
          <w:sz w:val="20"/>
        </w:rPr>
        <w:t xml:space="preserve"> </w:t>
      </w:r>
      <w:bookmarkEnd w:id="68"/>
    </w:p>
    <w:p w14:paraId="5847D339" w14:textId="2B4B5F17" w:rsidR="00C27A42" w:rsidRPr="00B13B9D" w:rsidRDefault="00C27A42" w:rsidP="00C27A42">
      <w:pPr>
        <w:tabs>
          <w:tab w:val="left" w:pos="7164"/>
        </w:tabs>
        <w:spacing w:before="120" w:after="120"/>
        <w:rPr>
          <w:rFonts w:eastAsia="Arial" w:cs="Arial"/>
          <w:bCs/>
          <w:sz w:val="20"/>
        </w:rPr>
      </w:pPr>
      <w:r w:rsidRPr="00B13B9D">
        <w:rPr>
          <w:rFonts w:eastAsia="Arial" w:cs="Arial"/>
          <w:bCs/>
          <w:sz w:val="20"/>
        </w:rPr>
        <w:t xml:space="preserve">V </w:t>
      </w:r>
      <w:r w:rsidR="00091537" w:rsidRPr="00B13B9D">
        <w:rPr>
          <w:rFonts w:eastAsia="Arial" w:cs="Arial"/>
          <w:bCs/>
          <w:sz w:val="20"/>
        </w:rPr>
        <w:t xml:space="preserve">vsakem povpraševanju bodo </w:t>
      </w:r>
      <w:r w:rsidRPr="00B13B9D">
        <w:rPr>
          <w:rFonts w:eastAsia="Arial" w:cs="Arial"/>
          <w:bCs/>
          <w:sz w:val="20"/>
        </w:rPr>
        <w:t>podane okvirne količine</w:t>
      </w:r>
      <w:r w:rsidR="008274DB" w:rsidRPr="00B13B9D">
        <w:rPr>
          <w:rFonts w:eastAsia="Arial" w:cs="Arial"/>
          <w:bCs/>
          <w:sz w:val="20"/>
        </w:rPr>
        <w:t>,</w:t>
      </w:r>
      <w:r w:rsidR="00091537" w:rsidRPr="00B13B9D">
        <w:rPr>
          <w:rFonts w:eastAsia="Arial" w:cs="Arial"/>
          <w:bCs/>
          <w:sz w:val="20"/>
        </w:rPr>
        <w:t xml:space="preserve"> za posamezno</w:t>
      </w:r>
      <w:r w:rsidR="008274DB" w:rsidRPr="00B13B9D">
        <w:rPr>
          <w:rFonts w:eastAsia="Arial" w:cs="Arial"/>
          <w:bCs/>
          <w:sz w:val="20"/>
        </w:rPr>
        <w:t xml:space="preserve"> razpisano</w:t>
      </w:r>
      <w:r w:rsidR="00091537" w:rsidRPr="00B13B9D">
        <w:rPr>
          <w:rFonts w:eastAsia="Arial" w:cs="Arial"/>
          <w:bCs/>
          <w:sz w:val="20"/>
        </w:rPr>
        <w:t xml:space="preserve"> obdobje</w:t>
      </w:r>
      <w:r w:rsidRPr="00B13B9D">
        <w:rPr>
          <w:rFonts w:eastAsia="Arial" w:cs="Arial"/>
          <w:bCs/>
          <w:sz w:val="20"/>
        </w:rPr>
        <w:t xml:space="preserve">, katere bo naročnik naročal v skladu s svojimi potrebami. Naročnik se </w:t>
      </w:r>
      <w:r w:rsidRPr="00B13B9D">
        <w:rPr>
          <w:rFonts w:eastAsia="Arial" w:cs="Arial"/>
          <w:b/>
          <w:bCs/>
          <w:sz w:val="20"/>
        </w:rPr>
        <w:t xml:space="preserve">NE </w:t>
      </w:r>
      <w:r w:rsidRPr="00B13B9D">
        <w:rPr>
          <w:rFonts w:eastAsia="Arial" w:cs="Arial"/>
          <w:bCs/>
          <w:sz w:val="20"/>
        </w:rPr>
        <w:t>zavezuje, da bo naročil celotno razpisano količino.</w:t>
      </w:r>
    </w:p>
    <w:p w14:paraId="567F0E18" w14:textId="77777777" w:rsidR="00C27A42" w:rsidRPr="00B13B9D" w:rsidRDefault="00C27A42" w:rsidP="00C27A42">
      <w:pPr>
        <w:pStyle w:val="Naslov2"/>
        <w:spacing w:before="240" w:after="240"/>
        <w:ind w:left="567"/>
        <w:jc w:val="left"/>
        <w:rPr>
          <w:rFonts w:cs="Arial"/>
          <w:caps/>
          <w:sz w:val="20"/>
        </w:rPr>
      </w:pPr>
      <w:bookmarkStart w:id="69" w:name="_Toc463865074"/>
      <w:bookmarkStart w:id="70" w:name="_Toc507398672"/>
      <w:bookmarkStart w:id="71" w:name="_Toc39081468"/>
      <w:bookmarkStart w:id="72" w:name="_Toc119931508"/>
      <w:r w:rsidRPr="00B13B9D">
        <w:rPr>
          <w:rFonts w:cs="Arial"/>
          <w:caps/>
          <w:sz w:val="20"/>
        </w:rPr>
        <w:t>Akcijske cene</w:t>
      </w:r>
      <w:bookmarkEnd w:id="69"/>
      <w:bookmarkEnd w:id="70"/>
      <w:bookmarkEnd w:id="71"/>
      <w:bookmarkEnd w:id="72"/>
    </w:p>
    <w:p w14:paraId="634C8722" w14:textId="77777777" w:rsidR="00C27A42" w:rsidRPr="00B13B9D" w:rsidRDefault="00C27A42" w:rsidP="00C27A42">
      <w:pPr>
        <w:pStyle w:val="Brezrazmikov"/>
        <w:spacing w:before="120" w:after="120"/>
        <w:rPr>
          <w:rFonts w:cs="Arial"/>
          <w:sz w:val="20"/>
        </w:rPr>
      </w:pPr>
      <w:r w:rsidRPr="00B13B9D">
        <w:rPr>
          <w:rFonts w:cs="Arial"/>
          <w:sz w:val="20"/>
        </w:rPr>
        <w:t xml:space="preserve">Izbrani ponudnik mora naročnika redno obveščati o posebnih, akcijskih cenah za </w:t>
      </w:r>
      <w:r w:rsidR="00DA0CDC" w:rsidRPr="00B13B9D">
        <w:rPr>
          <w:rFonts w:cs="Arial"/>
          <w:sz w:val="20"/>
        </w:rPr>
        <w:t>artikle</w:t>
      </w:r>
      <w:r w:rsidRPr="00B13B9D">
        <w:rPr>
          <w:rFonts w:cs="Arial"/>
          <w:sz w:val="20"/>
        </w:rPr>
        <w:t xml:space="preserve">, ki </w:t>
      </w:r>
      <w:r w:rsidR="00DA0CDC" w:rsidRPr="00B13B9D">
        <w:rPr>
          <w:rFonts w:cs="Arial"/>
          <w:sz w:val="20"/>
        </w:rPr>
        <w:t>so</w:t>
      </w:r>
      <w:r w:rsidRPr="00B13B9D">
        <w:rPr>
          <w:rFonts w:cs="Arial"/>
          <w:sz w:val="20"/>
        </w:rPr>
        <w:t xml:space="preserve"> predmet JR. V času akcije mora izbrani ponudnik naročniku zagotavljati dobavo artiklov po akcijskih cenah.</w:t>
      </w:r>
    </w:p>
    <w:p w14:paraId="1743B46E" w14:textId="1E08B704" w:rsidR="0093637C" w:rsidRPr="009E76D9" w:rsidRDefault="0093637C" w:rsidP="0093637C">
      <w:pPr>
        <w:pStyle w:val="Naslov2"/>
        <w:spacing w:before="240" w:after="240"/>
        <w:ind w:left="567"/>
        <w:jc w:val="left"/>
        <w:rPr>
          <w:rFonts w:cs="Arial"/>
          <w:caps/>
          <w:sz w:val="20"/>
        </w:rPr>
      </w:pPr>
      <w:bookmarkStart w:id="73" w:name="_Toc56170320"/>
      <w:bookmarkStart w:id="74" w:name="_Toc119931509"/>
      <w:r w:rsidRPr="009E76D9">
        <w:rPr>
          <w:rFonts w:cs="Arial"/>
          <w:caps/>
          <w:sz w:val="20"/>
        </w:rPr>
        <w:t>Dobav</w:t>
      </w:r>
      <w:r w:rsidR="006F3A4C" w:rsidRPr="009E76D9">
        <w:rPr>
          <w:rFonts w:cs="Arial"/>
          <w:caps/>
          <w:sz w:val="20"/>
        </w:rPr>
        <w:t>A, DOBAV</w:t>
      </w:r>
      <w:r w:rsidRPr="009E76D9">
        <w:rPr>
          <w:rFonts w:cs="Arial"/>
          <w:caps/>
          <w:sz w:val="20"/>
        </w:rPr>
        <w:t>ni rok, ROK UPORABE, transport in pakiranje</w:t>
      </w:r>
      <w:bookmarkEnd w:id="73"/>
      <w:bookmarkEnd w:id="74"/>
    </w:p>
    <w:p w14:paraId="72B8B563" w14:textId="77777777" w:rsidR="00BF1679" w:rsidRPr="009E76D9" w:rsidRDefault="00BF1679" w:rsidP="00BF1679">
      <w:pPr>
        <w:ind w:right="-6"/>
        <w:rPr>
          <w:rFonts w:eastAsia="Arial" w:cs="Arial"/>
          <w:bCs/>
          <w:sz w:val="20"/>
        </w:rPr>
      </w:pPr>
      <w:r w:rsidRPr="009E76D9">
        <w:rPr>
          <w:rFonts w:eastAsia="Arial" w:cs="Arial"/>
          <w:bCs/>
          <w:sz w:val="20"/>
        </w:rPr>
        <w:t>Ponudnik mora zagotavljati:</w:t>
      </w:r>
    </w:p>
    <w:p w14:paraId="717B8E80" w14:textId="33F5BD3C" w:rsidR="008D505E" w:rsidRPr="009E76D9" w:rsidRDefault="008D505E" w:rsidP="00E479C9">
      <w:pPr>
        <w:pStyle w:val="Brezrazmikov"/>
        <w:numPr>
          <w:ilvl w:val="0"/>
          <w:numId w:val="38"/>
        </w:numPr>
        <w:spacing w:before="120" w:after="120"/>
        <w:rPr>
          <w:rFonts w:eastAsia="Arial" w:cs="Arial"/>
          <w:bCs/>
          <w:sz w:val="20"/>
          <w:lang w:eastAsia="en-US"/>
        </w:rPr>
      </w:pPr>
      <w:bookmarkStart w:id="75" w:name="_Toc463865076"/>
      <w:bookmarkStart w:id="76" w:name="_Toc507398674"/>
      <w:bookmarkStart w:id="77" w:name="_Toc56170321"/>
      <w:r w:rsidRPr="009E76D9">
        <w:rPr>
          <w:rFonts w:eastAsia="Arial" w:cs="Arial"/>
          <w:bCs/>
          <w:sz w:val="20"/>
          <w:lang w:eastAsia="en-US"/>
        </w:rPr>
        <w:t>dobavo artiklov s kataloško</w:t>
      </w:r>
      <w:r w:rsidR="004A52C9" w:rsidRPr="009E76D9">
        <w:rPr>
          <w:rFonts w:eastAsia="Arial" w:cs="Arial"/>
          <w:bCs/>
          <w:sz w:val="20"/>
          <w:lang w:eastAsia="en-US"/>
        </w:rPr>
        <w:t xml:space="preserve"> </w:t>
      </w:r>
      <w:r w:rsidRPr="009E76D9">
        <w:rPr>
          <w:rFonts w:eastAsia="Arial" w:cs="Arial"/>
          <w:bCs/>
          <w:sz w:val="20"/>
          <w:lang w:eastAsia="en-US"/>
        </w:rPr>
        <w:t>številko izbrano na javnem naročilu oz. sporočati morebitne spremembe kataloških številk,</w:t>
      </w:r>
    </w:p>
    <w:p w14:paraId="5C44D6AA" w14:textId="32F4B975"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 xml:space="preserve">dobavni rok za vse artikle </w:t>
      </w:r>
      <w:r w:rsidR="0039752C" w:rsidRPr="009E76D9">
        <w:rPr>
          <w:rFonts w:eastAsia="Arial" w:cs="Arial"/>
          <w:bCs/>
          <w:sz w:val="20"/>
          <w:lang w:eastAsia="en-US"/>
        </w:rPr>
        <w:t>30</w:t>
      </w:r>
      <w:r w:rsidRPr="009E76D9">
        <w:rPr>
          <w:rFonts w:eastAsia="Arial" w:cs="Arial"/>
          <w:bCs/>
          <w:sz w:val="20"/>
          <w:lang w:eastAsia="en-US"/>
        </w:rPr>
        <w:t xml:space="preserve"> dni od prejema naročila,</w:t>
      </w:r>
    </w:p>
    <w:p w14:paraId="6AE116E4" w14:textId="740ADE69" w:rsidR="000D3355" w:rsidRPr="009E76D9" w:rsidRDefault="004A52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 xml:space="preserve">da bo </w:t>
      </w:r>
      <w:r w:rsidR="000D3355" w:rsidRPr="009E76D9">
        <w:rPr>
          <w:rFonts w:eastAsia="Arial" w:cs="Arial"/>
          <w:bCs/>
          <w:sz w:val="20"/>
          <w:lang w:eastAsia="en-US"/>
        </w:rPr>
        <w:t>v t</w:t>
      </w:r>
      <w:r w:rsidRPr="009E76D9">
        <w:rPr>
          <w:rFonts w:eastAsia="Arial" w:cs="Arial"/>
          <w:bCs/>
          <w:sz w:val="20"/>
          <w:lang w:eastAsia="en-US"/>
        </w:rPr>
        <w:t>r</w:t>
      </w:r>
      <w:r w:rsidR="000D3355" w:rsidRPr="009E76D9">
        <w:rPr>
          <w:rFonts w:eastAsia="Arial" w:cs="Arial"/>
          <w:bCs/>
          <w:sz w:val="20"/>
          <w:lang w:eastAsia="en-US"/>
        </w:rPr>
        <w:t>eh dneh naročnika obvestil o datumu posamezne nabave,</w:t>
      </w:r>
    </w:p>
    <w:p w14:paraId="57EC1C3C" w14:textId="448FC3DE"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da bo naročnika takoj obvestil o morebitnih težavah pri dobavi (npr. morebitna ukinitev artikla  oz. če artikel trenutno ni dobavljiv s strani proizvajalca),</w:t>
      </w:r>
    </w:p>
    <w:p w14:paraId="5A59F184" w14:textId="1D1DA697" w:rsidR="00112CA5" w:rsidRPr="009E76D9" w:rsidRDefault="004A52C9" w:rsidP="00112CA5">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 xml:space="preserve">da bo </w:t>
      </w:r>
      <w:r w:rsidR="00112CA5" w:rsidRPr="009E76D9">
        <w:rPr>
          <w:rFonts w:eastAsia="Arial" w:cs="Arial"/>
          <w:bCs/>
          <w:sz w:val="20"/>
          <w:lang w:eastAsia="en-US"/>
        </w:rPr>
        <w:t>dobavljal le blago, ki ima rok uporabe ob dostavi najmanj 2/3 celotnega roka uporabe ali vsaj še eno leto</w:t>
      </w:r>
      <w:r w:rsidR="0034399C" w:rsidRPr="009E76D9">
        <w:rPr>
          <w:rFonts w:eastAsia="Arial" w:cs="Arial"/>
          <w:bCs/>
          <w:sz w:val="20"/>
          <w:lang w:eastAsia="en-US"/>
        </w:rPr>
        <w:t>.</w:t>
      </w:r>
      <w:r w:rsidR="00112CA5" w:rsidRPr="009E76D9">
        <w:rPr>
          <w:rFonts w:eastAsia="Arial" w:cs="Arial"/>
          <w:bCs/>
          <w:sz w:val="20"/>
          <w:lang w:eastAsia="en-US"/>
        </w:rPr>
        <w:t xml:space="preserve"> V kolikor je rok uporabe krajši, bo dobavitelj naročnika obvestil in le, če bo naročnik pisno potrdil ustreznost, bo ponudnik dobavil kemikalijo s krajšim rokom uporabe, </w:t>
      </w:r>
    </w:p>
    <w:p w14:paraId="180419E4" w14:textId="43E99F37"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ustrezno zalogo materiala za nemoteno dobavo</w:t>
      </w:r>
      <w:r w:rsidR="004A52C9" w:rsidRPr="009E76D9">
        <w:rPr>
          <w:rFonts w:eastAsia="Arial" w:cs="Arial"/>
          <w:bCs/>
          <w:sz w:val="20"/>
          <w:lang w:eastAsia="en-US"/>
        </w:rPr>
        <w:t>,</w:t>
      </w:r>
    </w:p>
    <w:p w14:paraId="70620F79" w14:textId="77777777"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pakiranje kot je določeno v predračunu,</w:t>
      </w:r>
    </w:p>
    <w:p w14:paraId="7CF89861" w14:textId="513F4BCC" w:rsidR="00E479C9" w:rsidRPr="009E76D9" w:rsidRDefault="00E479C9" w:rsidP="00E479C9">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transport pod pogoji kot jih določi proizvajalec</w:t>
      </w:r>
      <w:r w:rsidR="000D3355" w:rsidRPr="009E76D9">
        <w:rPr>
          <w:rFonts w:eastAsia="Arial" w:cs="Arial"/>
          <w:bCs/>
          <w:sz w:val="20"/>
          <w:lang w:eastAsia="en-US"/>
        </w:rPr>
        <w:t>.</w:t>
      </w:r>
    </w:p>
    <w:p w14:paraId="6B9BCA77" w14:textId="77777777" w:rsidR="0093637C" w:rsidRPr="00B13B9D" w:rsidRDefault="0093637C" w:rsidP="00E479C9">
      <w:pPr>
        <w:pStyle w:val="Naslov2"/>
        <w:numPr>
          <w:ilvl w:val="1"/>
          <w:numId w:val="46"/>
        </w:numPr>
        <w:spacing w:before="240" w:after="240"/>
        <w:jc w:val="left"/>
        <w:rPr>
          <w:rFonts w:cs="Arial"/>
          <w:caps/>
          <w:sz w:val="20"/>
        </w:rPr>
      </w:pPr>
      <w:bookmarkStart w:id="78" w:name="_Toc119931510"/>
      <w:r w:rsidRPr="00B13B9D">
        <w:rPr>
          <w:rFonts w:cs="Arial"/>
          <w:caps/>
          <w:sz w:val="20"/>
        </w:rPr>
        <w:t>Dostava</w:t>
      </w:r>
      <w:bookmarkEnd w:id="75"/>
      <w:bookmarkEnd w:id="76"/>
      <w:bookmarkEnd w:id="77"/>
      <w:bookmarkEnd w:id="78"/>
    </w:p>
    <w:p w14:paraId="52B3382E" w14:textId="3AED7496" w:rsidR="0093637C" w:rsidRPr="00B13B9D" w:rsidRDefault="0093637C" w:rsidP="0093637C">
      <w:pPr>
        <w:spacing w:before="120" w:after="120"/>
        <w:ind w:right="-6"/>
        <w:rPr>
          <w:rFonts w:eastAsia="Arial" w:cs="Arial"/>
          <w:bCs/>
          <w:sz w:val="20"/>
        </w:rPr>
      </w:pPr>
      <w:r w:rsidRPr="00B13B9D">
        <w:rPr>
          <w:rFonts w:eastAsia="Arial" w:cs="Arial"/>
          <w:bCs/>
          <w:sz w:val="20"/>
        </w:rPr>
        <w:t xml:space="preserve">Izbrani ponudnik mora blago dostaviti na lokacijo kot je določeno z naročilnico. Izbrani ponudnik blago dostavlja </w:t>
      </w:r>
      <w:r w:rsidR="000D3355">
        <w:rPr>
          <w:rFonts w:eastAsia="Arial" w:cs="Arial"/>
          <w:bCs/>
          <w:sz w:val="20"/>
        </w:rPr>
        <w:t>ddp</w:t>
      </w:r>
      <w:r w:rsidRPr="00B13B9D">
        <w:rPr>
          <w:rFonts w:eastAsia="Arial" w:cs="Arial"/>
          <w:bCs/>
          <w:sz w:val="20"/>
        </w:rPr>
        <w:t xml:space="preserve"> skladišče naročnika razloženo, oziroma v skladu z dogovorom z naročnikom.</w:t>
      </w:r>
    </w:p>
    <w:p w14:paraId="407F2DC7" w14:textId="77777777" w:rsidR="0093637C" w:rsidRPr="00B13B9D" w:rsidRDefault="0093637C" w:rsidP="0093637C">
      <w:pPr>
        <w:spacing w:before="120" w:after="120"/>
        <w:ind w:right="-6"/>
        <w:rPr>
          <w:rFonts w:eastAsia="Arial" w:cs="Arial"/>
          <w:bCs/>
          <w:sz w:val="20"/>
        </w:rPr>
      </w:pPr>
      <w:r w:rsidRPr="00B13B9D">
        <w:rPr>
          <w:rFonts w:eastAsia="Arial" w:cs="Arial"/>
          <w:bCs/>
          <w:sz w:val="20"/>
        </w:rPr>
        <w:t>Lokacije naročnika NLZOH:</w:t>
      </w:r>
    </w:p>
    <w:p w14:paraId="6A0C08CD"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LB - Ljubljana, Bohoričeva ulica 15</w:t>
      </w:r>
    </w:p>
    <w:p w14:paraId="6ABA94AF"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LG - Ljubljana, Grablovičeva ulica 44</w:t>
      </w:r>
    </w:p>
    <w:p w14:paraId="12E6F337"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LZ - Ljubljana, Zaloška cesta 29</w:t>
      </w:r>
    </w:p>
    <w:p w14:paraId="410D3F33"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LP - Ljubljana, Ptujska ulica 21</w:t>
      </w:r>
    </w:p>
    <w:p w14:paraId="343E668A"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HR - Hrastnik, Novi dom 11</w:t>
      </w:r>
    </w:p>
    <w:p w14:paraId="58F07BE5"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MB - Maribor, Prvomajska ulica 1</w:t>
      </w:r>
    </w:p>
    <w:p w14:paraId="1CCDF023"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SB - Slovenska Bistrica, Ulica Borisa Winterja 2</w:t>
      </w:r>
    </w:p>
    <w:p w14:paraId="2382306E"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RA - Ravne na Koroškem, Ob Suhi 5b</w:t>
      </w:r>
    </w:p>
    <w:p w14:paraId="5488AAE6"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C1 - Celje, Ipavčeva ulica 18</w:t>
      </w:r>
    </w:p>
    <w:p w14:paraId="1A112993"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C2 - Celje, Gregorčičeva ulica 5</w:t>
      </w:r>
    </w:p>
    <w:p w14:paraId="1F74B516"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C3 - Celje, Gregorčičeva ulica 5a</w:t>
      </w:r>
    </w:p>
    <w:p w14:paraId="5B53C7CF"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KR - Kranj, Gosposvetska ulica 12</w:t>
      </w:r>
    </w:p>
    <w:p w14:paraId="38254098"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GO - Nova Gorica, Vipavska cesta 13</w:t>
      </w:r>
    </w:p>
    <w:p w14:paraId="082BCC62"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K1 - Koper, Verdijeva ulica 11</w:t>
      </w:r>
    </w:p>
    <w:p w14:paraId="134C71D1"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K2 - Koper, Vojkovo nabrežje 10</w:t>
      </w:r>
    </w:p>
    <w:p w14:paraId="76B72AD3"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N1 - Novo mesto, Mej vrti 5</w:t>
      </w:r>
    </w:p>
    <w:p w14:paraId="6BF2E0ED"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N2 - Novo mesto, Dalmatinova ulica 2</w:t>
      </w:r>
    </w:p>
    <w:p w14:paraId="5FABE319"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N3 - Novo mesto, Dalmatinova ulica 3</w:t>
      </w:r>
    </w:p>
    <w:p w14:paraId="603431C9" w14:textId="77777777" w:rsidR="0093637C" w:rsidRPr="00B13B9D" w:rsidRDefault="0093637C" w:rsidP="0093637C">
      <w:pPr>
        <w:pStyle w:val="Brezrazmikov"/>
        <w:numPr>
          <w:ilvl w:val="0"/>
          <w:numId w:val="38"/>
        </w:numPr>
        <w:spacing w:before="120" w:after="120"/>
        <w:rPr>
          <w:rFonts w:eastAsia="Arial" w:cs="Arial"/>
          <w:bCs/>
          <w:sz w:val="20"/>
          <w:lang w:eastAsia="en-US"/>
        </w:rPr>
      </w:pPr>
      <w:r w:rsidRPr="00B13B9D">
        <w:rPr>
          <w:rFonts w:eastAsia="Arial" w:cs="Arial"/>
          <w:bCs/>
          <w:sz w:val="20"/>
          <w:lang w:eastAsia="en-US"/>
        </w:rPr>
        <w:t>MS - Murska Sobota, Arhitekta Novaka 2b</w:t>
      </w:r>
    </w:p>
    <w:p w14:paraId="4D66E7F3" w14:textId="77777777" w:rsidR="0093637C" w:rsidRPr="00B13B9D" w:rsidRDefault="0093637C" w:rsidP="0093637C">
      <w:pPr>
        <w:pStyle w:val="Naslov2"/>
        <w:spacing w:before="240" w:after="240"/>
        <w:ind w:left="567"/>
        <w:jc w:val="left"/>
        <w:rPr>
          <w:rFonts w:cs="Arial"/>
          <w:caps/>
          <w:sz w:val="20"/>
        </w:rPr>
      </w:pPr>
      <w:bookmarkStart w:id="79" w:name="_Toc56170322"/>
      <w:bookmarkStart w:id="80" w:name="_Toc119931511"/>
      <w:r w:rsidRPr="00B13B9D">
        <w:rPr>
          <w:rFonts w:cs="Arial"/>
          <w:caps/>
          <w:sz w:val="20"/>
        </w:rPr>
        <w:lastRenderedPageBreak/>
        <w:t>RAČUN IN DOBAVNICA</w:t>
      </w:r>
      <w:bookmarkEnd w:id="79"/>
      <w:bookmarkEnd w:id="80"/>
    </w:p>
    <w:p w14:paraId="7FDD3FBF" w14:textId="77777777" w:rsidR="0093637C" w:rsidRPr="00B13B9D" w:rsidRDefault="0093637C" w:rsidP="0093637C">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Obvezni podatki na dobavnici so:</w:t>
      </w:r>
    </w:p>
    <w:p w14:paraId="65E386DC" w14:textId="77777777" w:rsidR="0093637C" w:rsidRPr="00B13B9D" w:rsidRDefault="0093637C" w:rsidP="0093637C">
      <w:pPr>
        <w:pStyle w:val="Odstavekseznama"/>
        <w:widowControl w:val="0"/>
        <w:numPr>
          <w:ilvl w:val="0"/>
          <w:numId w:val="20"/>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izpisane cene dobavljenih materialov,</w:t>
      </w:r>
    </w:p>
    <w:p w14:paraId="64B98527" w14:textId="77777777" w:rsidR="0093637C" w:rsidRPr="00B13B9D" w:rsidRDefault="0093637C" w:rsidP="0093637C">
      <w:pPr>
        <w:pStyle w:val="Odstavekseznama"/>
        <w:widowControl w:val="0"/>
        <w:numPr>
          <w:ilvl w:val="0"/>
          <w:numId w:val="20"/>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 xml:space="preserve">kataloška številka proizvajalca (enaka kot je v podatkih JN) in </w:t>
      </w:r>
    </w:p>
    <w:p w14:paraId="3C362433" w14:textId="77777777" w:rsidR="0093637C" w:rsidRPr="00B13B9D" w:rsidRDefault="0093637C" w:rsidP="0093637C">
      <w:pPr>
        <w:pStyle w:val="Odstavekseznama"/>
        <w:widowControl w:val="0"/>
        <w:numPr>
          <w:ilvl w:val="0"/>
          <w:numId w:val="20"/>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številka naročilnice in ime osebe, ki naroča.</w:t>
      </w:r>
    </w:p>
    <w:p w14:paraId="04179C1C" w14:textId="77777777" w:rsidR="0093637C" w:rsidRPr="00B13B9D" w:rsidRDefault="0093637C" w:rsidP="0093637C">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Obvezni podatki na računu so:</w:t>
      </w:r>
    </w:p>
    <w:p w14:paraId="18CCA103" w14:textId="77777777" w:rsidR="0093637C" w:rsidRPr="00B13B9D" w:rsidRDefault="0093637C" w:rsidP="0093637C">
      <w:pPr>
        <w:pStyle w:val="Odstavekseznama"/>
        <w:widowControl w:val="0"/>
        <w:numPr>
          <w:ilvl w:val="0"/>
          <w:numId w:val="19"/>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številka dobavnice in</w:t>
      </w:r>
    </w:p>
    <w:p w14:paraId="7D49A476" w14:textId="77777777" w:rsidR="0093637C" w:rsidRPr="00B13B9D" w:rsidRDefault="0093637C" w:rsidP="0093637C">
      <w:pPr>
        <w:pStyle w:val="Odstavekseznama"/>
        <w:widowControl w:val="0"/>
        <w:numPr>
          <w:ilvl w:val="0"/>
          <w:numId w:val="19"/>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 xml:space="preserve">številka naročilnice. </w:t>
      </w:r>
    </w:p>
    <w:p w14:paraId="0D3741CD" w14:textId="77777777" w:rsidR="0093637C" w:rsidRPr="00B13B9D" w:rsidRDefault="0093637C" w:rsidP="0093637C">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Račun za dobavljene materiale je potrebno izstaviti v roku 5 dni po opravljeni storitvi oz. v dogovoru z naročnikom.</w:t>
      </w:r>
    </w:p>
    <w:p w14:paraId="1BE3FD90" w14:textId="77777777" w:rsidR="0093637C" w:rsidRPr="00B13B9D" w:rsidRDefault="0093637C" w:rsidP="0093637C">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B13B9D">
        <w:rPr>
          <w:rFonts w:ascii="Arial" w:eastAsia="Arial" w:hAnsi="Arial" w:cs="Arial"/>
          <w:bCs/>
          <w:sz w:val="20"/>
          <w:szCs w:val="20"/>
        </w:rPr>
        <w:t>Račune je potrebno izstavljati ločeno po lokacijah in znotraj lokacij ločeno po oddelkih ali kot pisno dogovorjeno z naročnikom.</w:t>
      </w:r>
    </w:p>
    <w:p w14:paraId="1483379C" w14:textId="77777777" w:rsidR="0093637C" w:rsidRPr="00B13B9D" w:rsidRDefault="0093637C" w:rsidP="0093637C">
      <w:pPr>
        <w:pStyle w:val="Naslov2"/>
        <w:spacing w:before="240" w:after="240"/>
        <w:ind w:left="567"/>
        <w:jc w:val="left"/>
        <w:rPr>
          <w:rFonts w:cs="Arial"/>
          <w:caps/>
          <w:sz w:val="20"/>
        </w:rPr>
      </w:pPr>
      <w:bookmarkStart w:id="81" w:name="_Toc463865079"/>
      <w:bookmarkStart w:id="82" w:name="_Toc507398676"/>
      <w:bookmarkStart w:id="83" w:name="_Toc56170323"/>
      <w:bookmarkStart w:id="84" w:name="_Toc119931512"/>
      <w:r w:rsidRPr="00B13B9D">
        <w:rPr>
          <w:rFonts w:cs="Arial"/>
          <w:caps/>
          <w:sz w:val="20"/>
        </w:rPr>
        <w:t>INTRASTAT</w:t>
      </w:r>
      <w:bookmarkEnd w:id="81"/>
      <w:bookmarkEnd w:id="82"/>
      <w:bookmarkEnd w:id="83"/>
      <w:bookmarkEnd w:id="84"/>
    </w:p>
    <w:p w14:paraId="08F91B4A" w14:textId="77777777" w:rsidR="0093637C" w:rsidRPr="00B13B9D" w:rsidRDefault="0093637C" w:rsidP="0093637C">
      <w:pPr>
        <w:widowControl w:val="0"/>
        <w:spacing w:before="120" w:after="120"/>
        <w:ind w:right="-6"/>
        <w:rPr>
          <w:rFonts w:eastAsia="Arial" w:cs="Arial"/>
          <w:bCs/>
          <w:sz w:val="20"/>
        </w:rPr>
      </w:pPr>
      <w:r w:rsidRPr="00B13B9D">
        <w:rPr>
          <w:sz w:val="20"/>
        </w:rPr>
        <w:t>Izbrani ponudniki iz tujine morajo ob podpisu pogodbe dopolniti seznam izbranih artiklov s carinsko tarifo, poreklom, neto težo artikla in z ostalimi podatki, ki vplivajo na intrastat in jih zahteva naročnik.</w:t>
      </w:r>
      <w:bookmarkStart w:id="85" w:name="_Hlk5707662"/>
    </w:p>
    <w:p w14:paraId="5798A186" w14:textId="77777777" w:rsidR="0093637C" w:rsidRPr="00B13B9D" w:rsidRDefault="0093637C" w:rsidP="0093637C">
      <w:pPr>
        <w:pStyle w:val="Naslov2"/>
        <w:spacing w:before="240" w:after="240"/>
        <w:ind w:left="567"/>
        <w:jc w:val="left"/>
        <w:rPr>
          <w:rFonts w:cs="Arial"/>
          <w:caps/>
          <w:sz w:val="20"/>
        </w:rPr>
      </w:pPr>
      <w:bookmarkStart w:id="86" w:name="_Toc56170324"/>
      <w:bookmarkStart w:id="87" w:name="_Toc119931513"/>
      <w:bookmarkStart w:id="88" w:name="_Hlk51914036"/>
      <w:r w:rsidRPr="00B13B9D">
        <w:rPr>
          <w:rFonts w:cs="Arial"/>
          <w:caps/>
          <w:sz w:val="20"/>
        </w:rPr>
        <w:t>Zagotavljanje zahtevane kvalitete</w:t>
      </w:r>
      <w:bookmarkEnd w:id="86"/>
      <w:bookmarkEnd w:id="87"/>
    </w:p>
    <w:p w14:paraId="4CA89346" w14:textId="511EEC50" w:rsidR="005838DA" w:rsidRPr="009E76D9" w:rsidRDefault="0093637C" w:rsidP="00CA6F5C">
      <w:pPr>
        <w:spacing w:before="120" w:after="120"/>
        <w:ind w:right="-6"/>
        <w:rPr>
          <w:rFonts w:eastAsia="Arial" w:cs="Arial"/>
          <w:bCs/>
          <w:sz w:val="20"/>
        </w:rPr>
      </w:pPr>
      <w:bookmarkStart w:id="89" w:name="_Hlk129781277"/>
      <w:r w:rsidRPr="009E76D9">
        <w:rPr>
          <w:rFonts w:eastAsia="Arial" w:cs="Arial"/>
          <w:bCs/>
          <w:sz w:val="20"/>
        </w:rPr>
        <w:t xml:space="preserve">Izbrani ponudnik </w:t>
      </w:r>
      <w:r w:rsidR="005838DA" w:rsidRPr="009E76D9">
        <w:rPr>
          <w:rFonts w:eastAsia="Arial" w:cs="Arial"/>
          <w:bCs/>
          <w:sz w:val="20"/>
        </w:rPr>
        <w:t xml:space="preserve">je </w:t>
      </w:r>
      <w:r w:rsidRPr="009E76D9">
        <w:rPr>
          <w:rFonts w:eastAsia="Arial" w:cs="Arial"/>
          <w:bCs/>
          <w:sz w:val="20"/>
        </w:rPr>
        <w:t>v skladu z vzorcem okvirnega sporazuma</w:t>
      </w:r>
      <w:bookmarkStart w:id="90" w:name="_Hlk129780452"/>
      <w:r w:rsidR="00CA6F5C" w:rsidRPr="009E76D9">
        <w:rPr>
          <w:rFonts w:eastAsia="Arial" w:cs="Arial"/>
          <w:bCs/>
          <w:sz w:val="20"/>
        </w:rPr>
        <w:t xml:space="preserve"> d</w:t>
      </w:r>
      <w:r w:rsidR="005838DA" w:rsidRPr="009E76D9">
        <w:rPr>
          <w:rFonts w:eastAsia="Arial" w:cs="Arial"/>
          <w:bCs/>
          <w:sz w:val="20"/>
          <w:lang w:eastAsia="en-US"/>
        </w:rPr>
        <w:t xml:space="preserve">olžan </w:t>
      </w:r>
      <w:bookmarkEnd w:id="89"/>
      <w:r w:rsidR="005838DA" w:rsidRPr="009E76D9">
        <w:rPr>
          <w:rFonts w:eastAsia="Arial" w:cs="Arial"/>
          <w:bCs/>
          <w:sz w:val="20"/>
          <w:lang w:eastAsia="en-US"/>
        </w:rPr>
        <w:t>po podpisu okvirnega sporazuma zagotoviti varnostni list:</w:t>
      </w:r>
    </w:p>
    <w:bookmarkEnd w:id="90"/>
    <w:p w14:paraId="3511A383" w14:textId="1FAFF895" w:rsidR="005838DA" w:rsidRPr="009E76D9" w:rsidRDefault="005838DA"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za vse kemikalije, za katere je po Odločitvi o oddaji naročila št. __________________sklenjen okvirni sporazum</w:t>
      </w:r>
      <w:r w:rsidR="00C739FC" w:rsidRPr="009E76D9">
        <w:rPr>
          <w:rFonts w:eastAsia="Arial" w:cs="Arial"/>
          <w:bCs/>
          <w:sz w:val="20"/>
          <w:lang w:eastAsia="en-US"/>
        </w:rPr>
        <w:t xml:space="preserve"> v roku največ tri (3) mesece po sklenitvi okvirnega sporazuma.</w:t>
      </w:r>
    </w:p>
    <w:p w14:paraId="778673BD" w14:textId="6CEFC191"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za nove artikle (kemikalije) za katere je izbran po povpraševanjih v času trajanja okvirnega sporazuma v roku 3 dni od prejema Odločitev o oddaji naročila</w:t>
      </w:r>
    </w:p>
    <w:p w14:paraId="44E1DA0D" w14:textId="4710A506" w:rsidR="00C739FC"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 xml:space="preserve">ob vsaki spremembi varnostnega lista povsod, kjer je glede na sestavo to potrebno ali zahtevano od naročnika. </w:t>
      </w:r>
    </w:p>
    <w:p w14:paraId="637EF926" w14:textId="187D7828" w:rsidR="005838DA" w:rsidRPr="009E76D9" w:rsidRDefault="00C739FC" w:rsidP="005838DA">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Varnostni list mora biti izdan</w:t>
      </w:r>
      <w:r w:rsidR="005838DA" w:rsidRPr="009E76D9">
        <w:rPr>
          <w:rFonts w:eastAsia="Arial" w:cs="Arial"/>
          <w:bCs/>
          <w:sz w:val="20"/>
          <w:lang w:eastAsia="en-US"/>
        </w:rPr>
        <w:t>:</w:t>
      </w:r>
    </w:p>
    <w:p w14:paraId="3CFC1C1E" w14:textId="71AA1F99" w:rsidR="005838DA" w:rsidRPr="009E76D9" w:rsidRDefault="005838DA"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 xml:space="preserve"> v skladu z 2. točko 26. člena Zakona o varstvu in zdravju pri delu</w:t>
      </w:r>
      <w:r w:rsidR="00C739FC" w:rsidRPr="009E76D9">
        <w:rPr>
          <w:rFonts w:eastAsia="Arial" w:cs="Arial"/>
          <w:bCs/>
          <w:sz w:val="20"/>
          <w:lang w:eastAsia="en-US"/>
        </w:rPr>
        <w:t>,</w:t>
      </w:r>
      <w:r w:rsidRPr="009E76D9">
        <w:rPr>
          <w:rFonts w:eastAsia="Arial" w:cs="Arial"/>
          <w:bCs/>
          <w:sz w:val="20"/>
          <w:lang w:eastAsia="en-US"/>
        </w:rPr>
        <w:t xml:space="preserve"> </w:t>
      </w:r>
    </w:p>
    <w:p w14:paraId="6766B7E3" w14:textId="28B06A00"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v</w:t>
      </w:r>
      <w:r w:rsidR="005838DA" w:rsidRPr="009E76D9">
        <w:rPr>
          <w:rFonts w:eastAsia="Arial" w:cs="Arial"/>
          <w:bCs/>
          <w:sz w:val="20"/>
          <w:lang w:eastAsia="en-US"/>
        </w:rPr>
        <w:t xml:space="preserve"> skladu z 31. členom Uredbe REACH</w:t>
      </w:r>
      <w:r w:rsidRPr="009E76D9">
        <w:rPr>
          <w:rFonts w:eastAsia="Arial" w:cs="Arial"/>
          <w:bCs/>
          <w:sz w:val="20"/>
          <w:lang w:eastAsia="en-US"/>
        </w:rPr>
        <w:t>,</w:t>
      </w:r>
    </w:p>
    <w:p w14:paraId="0987AAB1" w14:textId="3F0D0DA4"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v</w:t>
      </w:r>
      <w:r w:rsidR="005838DA" w:rsidRPr="009E76D9">
        <w:rPr>
          <w:rFonts w:eastAsia="Arial" w:cs="Arial"/>
          <w:bCs/>
          <w:sz w:val="20"/>
          <w:lang w:eastAsia="en-US"/>
        </w:rPr>
        <w:t xml:space="preserve"> skladu z 31. členom Uredbe 1907/2006/ES</w:t>
      </w:r>
      <w:r w:rsidRPr="009E76D9">
        <w:rPr>
          <w:rFonts w:eastAsia="Arial" w:cs="Arial"/>
          <w:bCs/>
          <w:sz w:val="20"/>
          <w:lang w:eastAsia="en-US"/>
        </w:rPr>
        <w:t xml:space="preserve"> in</w:t>
      </w:r>
      <w:r w:rsidR="005838DA" w:rsidRPr="009E76D9">
        <w:rPr>
          <w:rFonts w:eastAsia="Arial" w:cs="Arial"/>
          <w:bCs/>
          <w:sz w:val="20"/>
          <w:lang w:eastAsia="en-US"/>
        </w:rPr>
        <w:t xml:space="preserve"> </w:t>
      </w:r>
    </w:p>
    <w:p w14:paraId="17B7AECB" w14:textId="17494A0A"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v</w:t>
      </w:r>
      <w:r w:rsidR="005838DA" w:rsidRPr="009E76D9">
        <w:rPr>
          <w:rFonts w:eastAsia="Arial" w:cs="Arial"/>
          <w:bCs/>
          <w:sz w:val="20"/>
          <w:lang w:eastAsia="en-US"/>
        </w:rPr>
        <w:t xml:space="preserve"> slovenskem jeziku</w:t>
      </w:r>
      <w:r w:rsidRPr="009E76D9">
        <w:rPr>
          <w:rFonts w:eastAsia="Arial" w:cs="Arial"/>
          <w:bCs/>
          <w:sz w:val="20"/>
          <w:lang w:eastAsia="en-US"/>
        </w:rPr>
        <w:t>.</w:t>
      </w:r>
    </w:p>
    <w:p w14:paraId="75F2207C" w14:textId="56A7BB21" w:rsidR="005838DA" w:rsidRPr="009E76D9" w:rsidRDefault="00C739FC" w:rsidP="00CA6F5C">
      <w:pPr>
        <w:pStyle w:val="Brezrazmikov"/>
        <w:numPr>
          <w:ilvl w:val="0"/>
          <w:numId w:val="38"/>
        </w:numPr>
        <w:spacing w:before="120" w:after="120"/>
        <w:rPr>
          <w:rFonts w:eastAsia="Arial" w:cs="Arial"/>
          <w:bCs/>
          <w:sz w:val="20"/>
          <w:lang w:eastAsia="en-US"/>
        </w:rPr>
      </w:pPr>
      <w:r w:rsidRPr="009E76D9">
        <w:rPr>
          <w:rFonts w:eastAsia="Arial" w:cs="Arial"/>
          <w:bCs/>
          <w:sz w:val="20"/>
          <w:lang w:eastAsia="en-US"/>
        </w:rPr>
        <w:t xml:space="preserve">Varnostni list </w:t>
      </w:r>
      <w:r w:rsidR="00C454B0">
        <w:rPr>
          <w:rFonts w:eastAsia="Arial" w:cs="Arial"/>
          <w:bCs/>
          <w:sz w:val="20"/>
          <w:lang w:eastAsia="en-US"/>
        </w:rPr>
        <w:t xml:space="preserve">(in spremembe varnostnega lista) </w:t>
      </w:r>
      <w:r w:rsidRPr="009E76D9">
        <w:rPr>
          <w:rFonts w:eastAsia="Arial" w:cs="Arial"/>
          <w:bCs/>
          <w:sz w:val="20"/>
          <w:lang w:eastAsia="en-US"/>
        </w:rPr>
        <w:t>se dostavi na e-naslov</w:t>
      </w:r>
      <w:r w:rsidR="002C1422" w:rsidRPr="009E76D9">
        <w:rPr>
          <w:rFonts w:eastAsia="Arial" w:cs="Arial"/>
          <w:bCs/>
          <w:sz w:val="20"/>
          <w:lang w:eastAsia="en-US"/>
        </w:rPr>
        <w:t>:</w:t>
      </w:r>
      <w:r w:rsidRPr="009E76D9">
        <w:rPr>
          <w:rFonts w:eastAsia="Arial" w:cs="Arial"/>
          <w:bCs/>
          <w:sz w:val="20"/>
          <w:lang w:eastAsia="en-US"/>
        </w:rPr>
        <w:t xml:space="preserve"> </w:t>
      </w:r>
      <w:hyperlink r:id="rId18" w:history="1">
        <w:r w:rsidR="002C1422" w:rsidRPr="009E76D9">
          <w:rPr>
            <w:rStyle w:val="Hiperpovezava"/>
            <w:rFonts w:eastAsia="Arial" w:cs="Arial"/>
            <w:bCs/>
            <w:sz w:val="20"/>
            <w:lang w:eastAsia="en-US"/>
          </w:rPr>
          <w:t>JN@nlzoh.si</w:t>
        </w:r>
      </w:hyperlink>
      <w:r w:rsidR="002C1422" w:rsidRPr="009E76D9">
        <w:rPr>
          <w:rFonts w:eastAsia="Arial" w:cs="Arial"/>
          <w:bCs/>
          <w:sz w:val="20"/>
          <w:lang w:eastAsia="en-US"/>
        </w:rPr>
        <w:t xml:space="preserve"> </w:t>
      </w:r>
    </w:p>
    <w:p w14:paraId="4B2ED854" w14:textId="40ABFFD6"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v</w:t>
      </w:r>
      <w:r w:rsidR="005838DA" w:rsidRPr="009E76D9">
        <w:rPr>
          <w:rFonts w:eastAsia="Arial" w:cs="Arial"/>
          <w:bCs/>
          <w:sz w:val="20"/>
          <w:lang w:eastAsia="en-US"/>
        </w:rPr>
        <w:t xml:space="preserve"> . pdf obliki ali</w:t>
      </w:r>
    </w:p>
    <w:p w14:paraId="6FC2CF88" w14:textId="6E23BEA2" w:rsidR="005838DA" w:rsidRPr="009E76D9" w:rsidRDefault="00C739FC" w:rsidP="005838DA">
      <w:pPr>
        <w:pStyle w:val="Brezrazmikov"/>
        <w:numPr>
          <w:ilvl w:val="1"/>
          <w:numId w:val="38"/>
        </w:numPr>
        <w:spacing w:before="120" w:after="120"/>
        <w:rPr>
          <w:rFonts w:eastAsia="Arial" w:cs="Arial"/>
          <w:bCs/>
          <w:sz w:val="20"/>
          <w:lang w:eastAsia="en-US"/>
        </w:rPr>
      </w:pPr>
      <w:r w:rsidRPr="009E76D9">
        <w:rPr>
          <w:rFonts w:eastAsia="Arial" w:cs="Arial"/>
          <w:bCs/>
          <w:sz w:val="20"/>
          <w:lang w:eastAsia="en-US"/>
        </w:rPr>
        <w:t xml:space="preserve">se </w:t>
      </w:r>
      <w:r w:rsidR="005838DA" w:rsidRPr="009E76D9">
        <w:rPr>
          <w:rFonts w:eastAsia="Arial" w:cs="Arial"/>
          <w:bCs/>
          <w:sz w:val="20"/>
          <w:lang w:eastAsia="en-US"/>
        </w:rPr>
        <w:t>po</w:t>
      </w:r>
      <w:r w:rsidRPr="009E76D9">
        <w:rPr>
          <w:rFonts w:eastAsia="Arial" w:cs="Arial"/>
          <w:bCs/>
          <w:sz w:val="20"/>
          <w:lang w:eastAsia="en-US"/>
        </w:rPr>
        <w:t>šlje</w:t>
      </w:r>
      <w:r w:rsidR="005838DA" w:rsidRPr="009E76D9">
        <w:rPr>
          <w:rFonts w:eastAsia="Arial" w:cs="Arial"/>
          <w:bCs/>
          <w:sz w:val="20"/>
          <w:lang w:eastAsia="en-US"/>
        </w:rPr>
        <w:t xml:space="preserve"> ustrezen link</w:t>
      </w:r>
      <w:r w:rsidRPr="009E76D9">
        <w:rPr>
          <w:rFonts w:eastAsia="Arial" w:cs="Arial"/>
          <w:bCs/>
          <w:sz w:val="20"/>
          <w:lang w:eastAsia="en-US"/>
        </w:rPr>
        <w:t xml:space="preserve"> za dostop do varnostnega lista</w:t>
      </w:r>
      <w:r w:rsidR="00C454B0">
        <w:rPr>
          <w:rFonts w:eastAsia="Arial" w:cs="Arial"/>
          <w:bCs/>
          <w:sz w:val="20"/>
          <w:lang w:eastAsia="en-US"/>
        </w:rPr>
        <w:t xml:space="preserve"> (oz. spremembe varnostnega lista)</w:t>
      </w:r>
      <w:r w:rsidR="005838DA" w:rsidRPr="009E76D9">
        <w:rPr>
          <w:rFonts w:eastAsia="Arial" w:cs="Arial"/>
          <w:bCs/>
          <w:sz w:val="20"/>
          <w:lang w:eastAsia="en-US"/>
        </w:rPr>
        <w:t>.</w:t>
      </w:r>
    </w:p>
    <w:p w14:paraId="5FF89A2F" w14:textId="77777777" w:rsidR="00CA6F5C" w:rsidRPr="009E76D9" w:rsidRDefault="00CA6F5C" w:rsidP="00CA6F5C">
      <w:pPr>
        <w:pStyle w:val="Brezrazmikov"/>
        <w:spacing w:before="120" w:after="120"/>
        <w:rPr>
          <w:rFonts w:eastAsia="Arial" w:cs="Arial"/>
          <w:bCs/>
          <w:sz w:val="20"/>
          <w:lang w:eastAsia="en-US"/>
        </w:rPr>
      </w:pPr>
    </w:p>
    <w:p w14:paraId="1DB91A89" w14:textId="68EF5644" w:rsidR="000D3355" w:rsidRPr="009E76D9" w:rsidRDefault="00CA6F5C" w:rsidP="00CA6F5C">
      <w:pPr>
        <w:pStyle w:val="Brezrazmikov"/>
        <w:spacing w:before="120" w:after="120"/>
        <w:rPr>
          <w:rFonts w:eastAsia="Arial" w:cs="Arial"/>
          <w:bCs/>
          <w:sz w:val="20"/>
          <w:lang w:eastAsia="en-US"/>
        </w:rPr>
      </w:pPr>
      <w:r w:rsidRPr="009E76D9">
        <w:rPr>
          <w:rFonts w:eastAsia="Arial" w:cs="Arial"/>
          <w:bCs/>
          <w:sz w:val="20"/>
        </w:rPr>
        <w:t>Izbrani ponudnik je v skladu z vzorcem okvirnega sporazuma d</w:t>
      </w:r>
      <w:r w:rsidRPr="009E76D9">
        <w:rPr>
          <w:rFonts w:eastAsia="Arial" w:cs="Arial"/>
          <w:bCs/>
          <w:sz w:val="20"/>
          <w:lang w:eastAsia="en-US"/>
        </w:rPr>
        <w:t xml:space="preserve">olžan </w:t>
      </w:r>
      <w:r w:rsidR="000D3355" w:rsidRPr="009E76D9">
        <w:rPr>
          <w:rFonts w:eastAsia="Arial" w:cs="Arial"/>
          <w:bCs/>
          <w:sz w:val="20"/>
          <w:lang w:eastAsia="en-US"/>
        </w:rPr>
        <w:t xml:space="preserve">ob vsaki dobavi artikla </w:t>
      </w:r>
      <w:r w:rsidR="0098700E" w:rsidRPr="009E76D9">
        <w:rPr>
          <w:rFonts w:eastAsia="Arial" w:cs="Arial"/>
          <w:bCs/>
          <w:sz w:val="20"/>
          <w:lang w:eastAsia="en-US"/>
        </w:rPr>
        <w:t>zagotovi</w:t>
      </w:r>
      <w:r w:rsidR="000D3355" w:rsidRPr="009E76D9">
        <w:rPr>
          <w:rFonts w:eastAsia="Arial" w:cs="Arial"/>
          <w:bCs/>
          <w:sz w:val="20"/>
          <w:lang w:eastAsia="en-US"/>
        </w:rPr>
        <w:t xml:space="preserve"> certifikat (kakovosti) ali drugo tehnično dokumentacijo, če se zahteva po veljavnih predpisih, oziroma dokument, ki dokazuje ustrezno kakovost, minimalna zahteva je šaržni certifikat za dobavljeno kemikalijo, lahko tudi elektronsko na pisno dogovorjen elektronski naslov,</w:t>
      </w:r>
    </w:p>
    <w:p w14:paraId="0DF57D45" w14:textId="77777777" w:rsidR="000D3355" w:rsidRPr="00B13B9D" w:rsidRDefault="000D3355" w:rsidP="0093637C">
      <w:pPr>
        <w:spacing w:before="120" w:after="120"/>
        <w:ind w:right="-6"/>
        <w:rPr>
          <w:rFonts w:eastAsia="Arial" w:cs="Arial"/>
          <w:bCs/>
          <w:sz w:val="20"/>
        </w:rPr>
      </w:pPr>
    </w:p>
    <w:p w14:paraId="03C116DA" w14:textId="77777777" w:rsidR="0093637C" w:rsidRPr="00B13B9D" w:rsidRDefault="0093637C" w:rsidP="0093637C">
      <w:pPr>
        <w:pStyle w:val="Naslov2"/>
        <w:spacing w:before="120" w:after="120"/>
        <w:ind w:left="567"/>
        <w:jc w:val="left"/>
        <w:rPr>
          <w:rFonts w:cs="Arial"/>
          <w:caps/>
          <w:sz w:val="20"/>
        </w:rPr>
      </w:pPr>
      <w:bookmarkStart w:id="91" w:name="_Toc56170325"/>
      <w:bookmarkStart w:id="92" w:name="_Toc119931514"/>
      <w:bookmarkEnd w:id="88"/>
      <w:r w:rsidRPr="00B13B9D">
        <w:rPr>
          <w:rFonts w:cs="Arial"/>
          <w:caps/>
          <w:sz w:val="20"/>
        </w:rPr>
        <w:t>ODSTOP OD PONUDBE</w:t>
      </w:r>
      <w:bookmarkEnd w:id="91"/>
      <w:bookmarkEnd w:id="92"/>
    </w:p>
    <w:p w14:paraId="2196667D" w14:textId="77777777" w:rsidR="0093637C" w:rsidRPr="00B13B9D" w:rsidRDefault="0093637C" w:rsidP="0093637C">
      <w:pPr>
        <w:rPr>
          <w:rFonts w:eastAsia="Arial"/>
          <w:sz w:val="20"/>
        </w:rPr>
      </w:pPr>
      <w:r w:rsidRPr="00B13B9D">
        <w:rPr>
          <w:rFonts w:eastAsia="Arial"/>
          <w:sz w:val="20"/>
        </w:rPr>
        <w:t xml:space="preserve">Ponudnik lahko v tekočem letu odstopi od ponudbe pri največ 10 artiklih za katere je bil izbran. V to kvoto niso šteti artikli od kateri ponudnik odstopi v 5 dneh po odločitvi in od katerih ponudnik odstopi, ker niso več dobavljivi, ker jih je proizvajalec ukinil. Kot dokazilo, da je artikle proizvajalec ukinil, mora ponudnik predložiti izjavo od proizvajalca. </w:t>
      </w:r>
    </w:p>
    <w:bookmarkEnd w:id="85"/>
    <w:p w14:paraId="5A78ABFC" w14:textId="77777777" w:rsidR="0093637C" w:rsidRPr="00B13B9D" w:rsidRDefault="0093637C" w:rsidP="0093637C">
      <w:pPr>
        <w:widowControl w:val="0"/>
        <w:ind w:right="-6"/>
        <w:rPr>
          <w:rFonts w:eastAsia="Arial" w:cs="Arial"/>
          <w:bCs/>
          <w:sz w:val="20"/>
        </w:rPr>
      </w:pPr>
    </w:p>
    <w:p w14:paraId="0E550AE6" w14:textId="77777777" w:rsidR="0092115C" w:rsidRPr="00B13B9D" w:rsidRDefault="0092115C" w:rsidP="0092115C">
      <w:pPr>
        <w:pStyle w:val="Naslov1"/>
        <w:spacing w:before="240" w:after="240"/>
        <w:rPr>
          <w:b/>
          <w:sz w:val="20"/>
        </w:rPr>
      </w:pPr>
      <w:bookmarkStart w:id="93" w:name="_Toc451170695"/>
      <w:bookmarkStart w:id="94" w:name="_Toc119931515"/>
      <w:r w:rsidRPr="00B13B9D">
        <w:rPr>
          <w:b/>
          <w:sz w:val="20"/>
        </w:rPr>
        <w:lastRenderedPageBreak/>
        <w:t>FINANČNA ZAVAROVANJA</w:t>
      </w:r>
      <w:bookmarkEnd w:id="93"/>
      <w:bookmarkEnd w:id="94"/>
      <w:r w:rsidRPr="00B13B9D">
        <w:rPr>
          <w:b/>
          <w:sz w:val="20"/>
        </w:rPr>
        <w:t xml:space="preserve"> </w:t>
      </w:r>
    </w:p>
    <w:p w14:paraId="3C8F033D" w14:textId="77777777" w:rsidR="0093637C" w:rsidRPr="00B13B9D" w:rsidRDefault="0093637C" w:rsidP="0093637C">
      <w:pPr>
        <w:pStyle w:val="Naslov2"/>
        <w:spacing w:before="240" w:after="240"/>
        <w:ind w:left="567"/>
        <w:jc w:val="left"/>
        <w:rPr>
          <w:rFonts w:cs="Arial"/>
          <w:sz w:val="20"/>
        </w:rPr>
      </w:pPr>
      <w:bookmarkStart w:id="95" w:name="_Toc451170696"/>
      <w:bookmarkStart w:id="96" w:name="_Toc56170327"/>
      <w:bookmarkStart w:id="97" w:name="_Toc119931516"/>
      <w:bookmarkStart w:id="98" w:name="_Toc451170697"/>
      <w:bookmarkStart w:id="99" w:name="_Toc507398680"/>
      <w:r w:rsidRPr="00B13B9D">
        <w:rPr>
          <w:rFonts w:cs="Arial"/>
          <w:sz w:val="20"/>
        </w:rPr>
        <w:t>Finančno zavarovanje za dobro izvedbo pogodbenih obveznosti</w:t>
      </w:r>
      <w:bookmarkEnd w:id="95"/>
      <w:bookmarkEnd w:id="96"/>
      <w:bookmarkEnd w:id="97"/>
    </w:p>
    <w:p w14:paraId="557C02A4" w14:textId="02218ACD" w:rsidR="0093637C" w:rsidRPr="00B13B9D" w:rsidRDefault="0093637C" w:rsidP="0093637C">
      <w:pPr>
        <w:tabs>
          <w:tab w:val="left" w:pos="7164"/>
        </w:tabs>
        <w:spacing w:before="120" w:after="120"/>
        <w:rPr>
          <w:rFonts w:cs="Arial"/>
          <w:sz w:val="20"/>
        </w:rPr>
      </w:pPr>
      <w:r w:rsidRPr="00B13B9D">
        <w:rPr>
          <w:rFonts w:cs="Arial"/>
          <w:sz w:val="20"/>
        </w:rPr>
        <w:t xml:space="preserve">Izbrani kandidat bo moral hkrati z vsemi podpisanimi izvodi okvirnega sporazuma, najkasneje pa v 10 dneh po podpisu okvirnega sporazuma, kot pogoj za veljavnost okvirnega sporazuma, naročniku izročiti </w:t>
      </w:r>
      <w:r w:rsidR="00EE1577" w:rsidRPr="00B13B9D">
        <w:rPr>
          <w:rFonts w:cs="Arial"/>
          <w:sz w:val="20"/>
        </w:rPr>
        <w:t>1</w:t>
      </w:r>
      <w:r w:rsidRPr="00B13B9D">
        <w:rPr>
          <w:rFonts w:cs="Arial"/>
          <w:sz w:val="20"/>
        </w:rPr>
        <w:t xml:space="preserve"> menic</w:t>
      </w:r>
      <w:r w:rsidR="00EE1577" w:rsidRPr="00B13B9D">
        <w:rPr>
          <w:rFonts w:cs="Arial"/>
          <w:sz w:val="20"/>
        </w:rPr>
        <w:t>o</w:t>
      </w:r>
      <w:r w:rsidRPr="00B13B9D">
        <w:rPr>
          <w:rFonts w:cs="Arial"/>
          <w:sz w:val="20"/>
        </w:rPr>
        <w:t xml:space="preserve"> za dobro izvedbo pogodbenih obveznosti in </w:t>
      </w:r>
      <w:r w:rsidR="00EE1577" w:rsidRPr="00B13B9D">
        <w:rPr>
          <w:rFonts w:cs="Arial"/>
          <w:sz w:val="20"/>
        </w:rPr>
        <w:t>1</w:t>
      </w:r>
      <w:r w:rsidRPr="00B13B9D">
        <w:rPr>
          <w:rFonts w:cs="Arial"/>
          <w:sz w:val="20"/>
        </w:rPr>
        <w:t xml:space="preserve"> meničn</w:t>
      </w:r>
      <w:r w:rsidR="00EE1577" w:rsidRPr="00B13B9D">
        <w:rPr>
          <w:rFonts w:cs="Arial"/>
          <w:sz w:val="20"/>
        </w:rPr>
        <w:t>o</w:t>
      </w:r>
      <w:r w:rsidRPr="00B13B9D">
        <w:rPr>
          <w:rFonts w:cs="Arial"/>
          <w:sz w:val="20"/>
        </w:rPr>
        <w:t xml:space="preserve"> izjav</w:t>
      </w:r>
      <w:r w:rsidR="00EE1577" w:rsidRPr="00B13B9D">
        <w:rPr>
          <w:rFonts w:cs="Arial"/>
          <w:sz w:val="20"/>
        </w:rPr>
        <w:t>o</w:t>
      </w:r>
      <w:r w:rsidRPr="00B13B9D">
        <w:rPr>
          <w:rFonts w:cs="Arial"/>
          <w:sz w:val="20"/>
        </w:rPr>
        <w:t xml:space="preserve"> s pooblastili za izpolnitev in unovčenje, in sicer v višini </w:t>
      </w:r>
      <w:r w:rsidR="00EE1577" w:rsidRPr="00B13B9D">
        <w:rPr>
          <w:rFonts w:cs="Arial"/>
          <w:sz w:val="20"/>
        </w:rPr>
        <w:t>10</w:t>
      </w:r>
      <w:r w:rsidRPr="00B13B9D">
        <w:rPr>
          <w:rFonts w:cs="Arial"/>
          <w:sz w:val="20"/>
        </w:rPr>
        <w:t>.000,00 EUR.</w:t>
      </w:r>
    </w:p>
    <w:p w14:paraId="117E325C" w14:textId="77777777" w:rsidR="0093637C" w:rsidRPr="00B13B9D" w:rsidRDefault="0093637C" w:rsidP="0093637C">
      <w:pPr>
        <w:tabs>
          <w:tab w:val="left" w:pos="7164"/>
        </w:tabs>
        <w:spacing w:before="120" w:after="120"/>
        <w:rPr>
          <w:rFonts w:cs="Arial"/>
          <w:sz w:val="20"/>
        </w:rPr>
      </w:pPr>
      <w:r w:rsidRPr="00B13B9D">
        <w:rPr>
          <w:rFonts w:cs="Arial"/>
          <w:sz w:val="20"/>
        </w:rPr>
        <w:t>Če izbrani kandidat zahtevanega finančnega zavarovanja ne vroči v navedenem roku, se šteje, da je od predmetnega javnega naročila odstopil. Menica mora biti nepreklicna in brezpogojna, izpolnjena s klavzulo »brez protesta« in plačljiva na prvi poziv.</w:t>
      </w:r>
    </w:p>
    <w:p w14:paraId="315EB2AA" w14:textId="77777777" w:rsidR="0093637C" w:rsidRPr="00B13B9D" w:rsidRDefault="0093637C" w:rsidP="0093637C">
      <w:pPr>
        <w:tabs>
          <w:tab w:val="left" w:pos="7164"/>
        </w:tabs>
        <w:spacing w:before="120" w:after="120"/>
        <w:rPr>
          <w:rFonts w:cs="Arial"/>
          <w:sz w:val="20"/>
        </w:rPr>
      </w:pPr>
      <w:r w:rsidRPr="00B13B9D">
        <w:rPr>
          <w:rFonts w:cs="Arial"/>
          <w:sz w:val="20"/>
        </w:rPr>
        <w:t>Naročnik bo unovčil finančno zavarovanje v primeru</w:t>
      </w:r>
    </w:p>
    <w:p w14:paraId="18F8E2ED" w14:textId="77777777" w:rsidR="0093637C" w:rsidRPr="00B13B9D" w:rsidRDefault="0093637C" w:rsidP="0093637C">
      <w:pPr>
        <w:tabs>
          <w:tab w:val="left" w:pos="7164"/>
        </w:tabs>
        <w:spacing w:before="120" w:after="120"/>
        <w:rPr>
          <w:rFonts w:cs="Arial"/>
          <w:sz w:val="20"/>
        </w:rPr>
      </w:pPr>
      <w:r w:rsidRPr="00B13B9D">
        <w:rPr>
          <w:rFonts w:cs="Arial"/>
          <w:sz w:val="20"/>
        </w:rPr>
        <w:t>- če se bo izkazalo, da izvajalec ne izvaja posla v skladu z okvirnim sporazumom, zahtevami razpisne dokumentacije ali specifikacijo;</w:t>
      </w:r>
    </w:p>
    <w:p w14:paraId="1F26564C" w14:textId="77777777" w:rsidR="0093637C" w:rsidRPr="00B13B9D" w:rsidRDefault="0093637C" w:rsidP="0093637C">
      <w:pPr>
        <w:tabs>
          <w:tab w:val="left" w:pos="7164"/>
        </w:tabs>
        <w:spacing w:before="120" w:after="120"/>
        <w:rPr>
          <w:rFonts w:cs="Arial"/>
          <w:sz w:val="20"/>
        </w:rPr>
      </w:pPr>
      <w:r w:rsidRPr="00B13B9D">
        <w:rPr>
          <w:rFonts w:cs="Arial"/>
          <w:sz w:val="20"/>
        </w:rPr>
        <w:t>- če bo naročnik okvirni sporazum razdrl zaradi kršitev na strani izvajalca.</w:t>
      </w:r>
    </w:p>
    <w:p w14:paraId="1CC95DEE" w14:textId="77777777" w:rsidR="0093637C" w:rsidRPr="00B13B9D" w:rsidRDefault="0093637C" w:rsidP="0093637C">
      <w:pPr>
        <w:tabs>
          <w:tab w:val="left" w:pos="7164"/>
        </w:tabs>
        <w:spacing w:before="120" w:after="120"/>
        <w:rPr>
          <w:rFonts w:cs="Arial"/>
          <w:sz w:val="20"/>
        </w:rPr>
      </w:pPr>
      <w:r w:rsidRPr="00B13B9D">
        <w:rPr>
          <w:rFonts w:cs="Arial"/>
          <w:sz w:val="20"/>
        </w:rPr>
        <w:t xml:space="preserve">Finančno zavarovanje mora veljati še 30 dni po izteku veljavnosti okvirnega sporazuma. </w:t>
      </w:r>
    </w:p>
    <w:p w14:paraId="74252F67" w14:textId="77777777" w:rsidR="0093637C" w:rsidRPr="00B13B9D" w:rsidRDefault="0093637C" w:rsidP="0093637C">
      <w:pPr>
        <w:tabs>
          <w:tab w:val="left" w:pos="7164"/>
        </w:tabs>
        <w:spacing w:before="120" w:after="120"/>
        <w:rPr>
          <w:rFonts w:cs="Arial"/>
          <w:sz w:val="20"/>
        </w:rPr>
      </w:pPr>
      <w:r w:rsidRPr="00B13B9D">
        <w:rPr>
          <w:rFonts w:cs="Arial"/>
          <w:sz w:val="20"/>
        </w:rPr>
        <w:t xml:space="preserve">Izbrani ponudnik bo moral vsako menico, ki jo NLZOH izpolnil in uporabil za poplačilo nadomestiti z novo oziroma novimi bianco menicami. </w:t>
      </w:r>
    </w:p>
    <w:p w14:paraId="5198683F" w14:textId="77777777" w:rsidR="0093637C" w:rsidRPr="00B13B9D" w:rsidRDefault="0093637C" w:rsidP="0093637C">
      <w:pPr>
        <w:tabs>
          <w:tab w:val="left" w:pos="7164"/>
        </w:tabs>
        <w:spacing w:before="120" w:after="120"/>
        <w:rPr>
          <w:rFonts w:cs="Arial"/>
          <w:sz w:val="20"/>
        </w:rPr>
      </w:pPr>
      <w:r w:rsidRPr="00B13B9D">
        <w:rPr>
          <w:rFonts w:cs="Arial"/>
          <w:sz w:val="20"/>
        </w:rPr>
        <w:t>Prijavitelj (partnerji pri skupni ponudbi) s podpisom ESPD obrazca potrdi, da je seznanjen z vsebino finančnega zavarovanja in le tega tudi sprejema.</w:t>
      </w:r>
    </w:p>
    <w:p w14:paraId="56614C95" w14:textId="77777777" w:rsidR="0092115C" w:rsidRPr="00B13B9D" w:rsidRDefault="0092115C" w:rsidP="0092115C">
      <w:pPr>
        <w:pStyle w:val="Naslov1"/>
        <w:spacing w:before="240" w:after="240"/>
        <w:rPr>
          <w:b/>
          <w:sz w:val="20"/>
        </w:rPr>
      </w:pPr>
      <w:bookmarkStart w:id="100" w:name="_Toc119931517"/>
      <w:r w:rsidRPr="00B13B9D">
        <w:rPr>
          <w:b/>
          <w:sz w:val="20"/>
        </w:rPr>
        <w:t>POGOJI ZA UGOTAVLJANJE SPOSOBNOSTI IN NAVODILA O NAČINU DOKAZOVANJA SPOSOBNOSTI PONUDNIKA, PARTNERJA PRI SKUPNI PONUDBI, PODIZVAJALCA</w:t>
      </w:r>
      <w:bookmarkEnd w:id="98"/>
      <w:bookmarkEnd w:id="99"/>
      <w:bookmarkEnd w:id="100"/>
    </w:p>
    <w:p w14:paraId="78D8A217" w14:textId="77777777" w:rsidR="00EE1577" w:rsidRPr="00B13B9D" w:rsidRDefault="00EE1577" w:rsidP="00EE1577">
      <w:pPr>
        <w:pStyle w:val="Naslov2"/>
        <w:spacing w:before="240" w:after="240"/>
        <w:ind w:left="567"/>
        <w:jc w:val="left"/>
        <w:rPr>
          <w:rFonts w:cs="Arial"/>
          <w:sz w:val="20"/>
        </w:rPr>
      </w:pPr>
      <w:bookmarkStart w:id="101" w:name="_Toc451170698"/>
      <w:bookmarkStart w:id="102" w:name="_Toc507398681"/>
      <w:bookmarkStart w:id="103" w:name="_Toc110490022"/>
      <w:bookmarkStart w:id="104" w:name="_Toc119931518"/>
      <w:bookmarkStart w:id="105" w:name="_Toc451170700"/>
      <w:bookmarkStart w:id="106" w:name="_Toc463002595"/>
      <w:bookmarkStart w:id="107" w:name="_Toc516736878"/>
      <w:r w:rsidRPr="00B13B9D">
        <w:rPr>
          <w:rFonts w:cs="Arial"/>
          <w:sz w:val="20"/>
        </w:rPr>
        <w:t>Pogoji, ki jih morajo izpolnjevati ponudniki za sodelovanje v postopku oddaje javnega naročila in njihovo dokazovanje</w:t>
      </w:r>
      <w:bookmarkEnd w:id="101"/>
      <w:bookmarkEnd w:id="102"/>
      <w:bookmarkEnd w:id="103"/>
      <w:bookmarkEnd w:id="104"/>
    </w:p>
    <w:p w14:paraId="29CF328F" w14:textId="77777777" w:rsidR="00EE1577" w:rsidRPr="00B13B9D" w:rsidRDefault="00EE1577" w:rsidP="00EE1577">
      <w:pPr>
        <w:tabs>
          <w:tab w:val="left" w:pos="7164"/>
        </w:tabs>
        <w:spacing w:before="120" w:after="120"/>
        <w:rPr>
          <w:rFonts w:cs="Arial"/>
          <w:b/>
          <w:sz w:val="20"/>
        </w:rPr>
      </w:pPr>
      <w:r w:rsidRPr="00B13B9D">
        <w:rPr>
          <w:rFonts w:cs="Arial"/>
          <w:b/>
          <w:sz w:val="20"/>
        </w:rPr>
        <w:t>Ponudnik mora izpolnjevati vse v tej točki navedene pogoje.</w:t>
      </w:r>
    </w:p>
    <w:p w14:paraId="0CD36880" w14:textId="77777777" w:rsidR="00EE1577" w:rsidRPr="00B13B9D" w:rsidRDefault="00EE1577" w:rsidP="00EE1577">
      <w:pPr>
        <w:tabs>
          <w:tab w:val="left" w:pos="7164"/>
        </w:tabs>
        <w:spacing w:before="120" w:after="120"/>
        <w:rPr>
          <w:rFonts w:cs="Arial"/>
          <w:sz w:val="20"/>
        </w:rPr>
      </w:pPr>
      <w:r w:rsidRPr="00B13B9D">
        <w:rPr>
          <w:rFonts w:cs="Arial"/>
          <w:sz w:val="20"/>
        </w:rPr>
        <w:t>Ob predložitvi ponudbe bo naročnik namesto potrdil, ki jih izdajajo javni organi ali tretje osebe, v skladu s 79. členom ZJN-3 sprejel ESPD, ki predstavlja lastno izjavo, kot predhodni dokaz o izpolnjevanju razpisnih pogojev. Naročnik bo lahko kadarkoli med postopkom ponudnike pozval, da predložijo vsa dokazila ali del dokazil v zvezi z navedbami v ESPD.</w:t>
      </w:r>
    </w:p>
    <w:p w14:paraId="255CB418" w14:textId="77777777" w:rsidR="00EE1577" w:rsidRPr="00B13B9D" w:rsidRDefault="00EE1577" w:rsidP="00EE1577">
      <w:pPr>
        <w:tabs>
          <w:tab w:val="left" w:pos="7164"/>
        </w:tabs>
        <w:spacing w:before="120" w:after="120"/>
        <w:rPr>
          <w:rFonts w:cs="Arial"/>
          <w:sz w:val="20"/>
        </w:rPr>
      </w:pPr>
      <w:r w:rsidRPr="00B13B9D">
        <w:rPr>
          <w:rFonts w:cs="Arial"/>
          <w:sz w:val="20"/>
        </w:rPr>
        <w:t>Gospodarski subjekt mora v obrazcu ESDP navesti vse informacije, na podlagi katerih bo naročnik potrdila ali druge informacije pridobil v nacionalni bazi podatkov, ter v predmetnem obrazcu podali soglasja, da dokazila pridobi naročnik.</w:t>
      </w:r>
    </w:p>
    <w:p w14:paraId="7075BC08" w14:textId="77777777" w:rsidR="00EE1577" w:rsidRPr="00B13B9D" w:rsidRDefault="00EE1577" w:rsidP="00EE1577">
      <w:pPr>
        <w:tabs>
          <w:tab w:val="left" w:pos="7164"/>
        </w:tabs>
        <w:spacing w:before="120" w:after="120"/>
        <w:rPr>
          <w:rFonts w:cs="Arial"/>
          <w:sz w:val="20"/>
        </w:rPr>
      </w:pPr>
      <w:r w:rsidRPr="00B13B9D">
        <w:rPr>
          <w:rFonts w:cs="Arial"/>
          <w:sz w:val="20"/>
        </w:rPr>
        <w:t>Naročnik bo pred oddajo javnega naročila od ponudnika, kateremu se je odločil oddati predmetno naročilo ,zahteval, da predloži najnovejša dokazila (potrdila, izjave) kot dokaz neobstoja razlogov za izključitev.</w:t>
      </w:r>
    </w:p>
    <w:p w14:paraId="6FBB6B66" w14:textId="77777777" w:rsidR="00EE1577" w:rsidRPr="00B13B9D" w:rsidRDefault="00EE1577" w:rsidP="00EE1577">
      <w:pPr>
        <w:tabs>
          <w:tab w:val="left" w:pos="7164"/>
        </w:tabs>
        <w:spacing w:before="120" w:after="120"/>
        <w:rPr>
          <w:rFonts w:cs="Arial"/>
          <w:sz w:val="20"/>
        </w:rPr>
      </w:pPr>
      <w:r w:rsidRPr="00B13B9D">
        <w:rPr>
          <w:rFonts w:cs="Arial"/>
          <w:sz w:val="20"/>
        </w:rPr>
        <w:t>Gospodarski subjekt lahko dokazila o neobstoju izključitvenih razlogov in dokazila o izpolnjevanju pogojev predloži tudi sam. Naročnik si pridržuje pravico do preveritve verodostojnosti predloženih dokazil pri podpisniku le-teh.</w:t>
      </w:r>
    </w:p>
    <w:p w14:paraId="041428DC" w14:textId="77777777" w:rsidR="00EE1577" w:rsidRPr="00B13B9D" w:rsidRDefault="00EE1577" w:rsidP="00EE1577">
      <w:pPr>
        <w:tabs>
          <w:tab w:val="left" w:pos="7164"/>
        </w:tabs>
        <w:spacing w:before="120" w:after="120"/>
        <w:rPr>
          <w:rFonts w:cs="Arial"/>
          <w:sz w:val="20"/>
        </w:rPr>
      </w:pPr>
      <w:r w:rsidRPr="00B13B9D">
        <w:rPr>
          <w:rFonts w:cs="Arial"/>
          <w:sz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4703CB1" w14:textId="77777777" w:rsidR="00EE1577" w:rsidRPr="00B13B9D" w:rsidRDefault="00EE1577" w:rsidP="00EE1577">
      <w:pPr>
        <w:tabs>
          <w:tab w:val="left" w:pos="7164"/>
        </w:tabs>
        <w:spacing w:before="120" w:after="120"/>
        <w:rPr>
          <w:rFonts w:cs="Arial"/>
          <w:sz w:val="20"/>
        </w:rPr>
      </w:pPr>
      <w:r w:rsidRPr="00B13B9D">
        <w:rPr>
          <w:rFonts w:cs="Arial"/>
          <w:sz w:val="20"/>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30D511B1" w14:textId="77777777" w:rsidR="00EE1577" w:rsidRPr="00B13B9D" w:rsidRDefault="00EE1577" w:rsidP="00EE1577">
      <w:pPr>
        <w:pStyle w:val="Naslov2"/>
        <w:spacing w:before="120" w:after="120"/>
        <w:ind w:left="567"/>
        <w:jc w:val="left"/>
        <w:rPr>
          <w:rFonts w:cs="Arial"/>
          <w:sz w:val="20"/>
        </w:rPr>
      </w:pPr>
      <w:bookmarkStart w:id="108" w:name="_Toc451170699"/>
      <w:bookmarkStart w:id="109" w:name="_Toc507398682"/>
      <w:bookmarkStart w:id="110" w:name="_Toc110490023"/>
      <w:bookmarkStart w:id="111" w:name="_Toc119931519"/>
      <w:r w:rsidRPr="00B13B9D">
        <w:rPr>
          <w:rFonts w:cs="Arial"/>
          <w:sz w:val="20"/>
        </w:rPr>
        <w:t>Razlogi za izključitev</w:t>
      </w:r>
      <w:bookmarkEnd w:id="108"/>
      <w:bookmarkEnd w:id="109"/>
      <w:bookmarkEnd w:id="110"/>
      <w:bookmarkEnd w:id="111"/>
      <w:r w:rsidRPr="00B13B9D">
        <w:rPr>
          <w:rFonts w:cs="Arial"/>
          <w:sz w:val="20"/>
        </w:rPr>
        <w:t xml:space="preserve"> </w:t>
      </w:r>
    </w:p>
    <w:p w14:paraId="79148066"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Gospodarskemu subjektu ali osebi, ki je članica upravnega, vodstvenega ali nadzornega organa tega gospodarskega ali, ki ima pooblastila za njegovo zastopanje ali odločanje ali nadzor v njem, ni bila izrečena pravnomočna sodba, ki ima elemente kaznivih dejanj iz prvega odstavka 75. člena ZJN-3.</w:t>
      </w:r>
    </w:p>
    <w:p w14:paraId="228EC5BD" w14:textId="77777777" w:rsidR="00EE1577" w:rsidRPr="00B13B9D" w:rsidRDefault="00EE1577" w:rsidP="00EE1577">
      <w:pPr>
        <w:tabs>
          <w:tab w:val="left" w:pos="7164"/>
        </w:tabs>
        <w:spacing w:before="120" w:after="120"/>
        <w:rPr>
          <w:rFonts w:cs="Arial"/>
          <w:sz w:val="20"/>
        </w:rPr>
      </w:pPr>
      <w:r w:rsidRPr="00B13B9D">
        <w:rPr>
          <w:rFonts w:cs="Arial"/>
          <w:sz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A44A0BA"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15D6DAD6"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6E96005B" w14:textId="77777777" w:rsidR="00EE1577" w:rsidRPr="00B13B9D" w:rsidRDefault="00EE1577" w:rsidP="00EE1577">
      <w:pPr>
        <w:tabs>
          <w:tab w:val="left" w:pos="7164"/>
        </w:tabs>
        <w:rPr>
          <w:rFonts w:cs="Arial"/>
          <w:sz w:val="20"/>
        </w:rPr>
      </w:pPr>
      <w:r w:rsidRPr="00B13B9D">
        <w:rPr>
          <w:rFonts w:cs="Arial"/>
          <w:sz w:val="20"/>
        </w:rPr>
        <w:t>ter</w:t>
      </w:r>
    </w:p>
    <w:p w14:paraId="0B98A13E" w14:textId="77777777" w:rsidR="00EE1577" w:rsidRPr="00B13B9D" w:rsidRDefault="00EE1577" w:rsidP="00EE1577">
      <w:pPr>
        <w:tabs>
          <w:tab w:val="left" w:pos="7164"/>
        </w:tabs>
        <w:spacing w:before="120" w:after="120"/>
        <w:rPr>
          <w:rFonts w:cs="Arial"/>
          <w:sz w:val="20"/>
        </w:rPr>
      </w:pPr>
      <w:r w:rsidRPr="00B13B9D">
        <w:rPr>
          <w:rFonts w:cs="Arial"/>
          <w:sz w:val="20"/>
        </w:rPr>
        <w:lastRenderedPageBreak/>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796E7680" w14:textId="77777777" w:rsidR="00EE1577" w:rsidRPr="00B13B9D" w:rsidRDefault="00EE1577" w:rsidP="00EE1577">
      <w:pPr>
        <w:tabs>
          <w:tab w:val="left" w:pos="7164"/>
        </w:tabs>
        <w:spacing w:before="120" w:after="120"/>
        <w:rPr>
          <w:rFonts w:cs="Arial"/>
          <w:sz w:val="20"/>
        </w:rPr>
      </w:pPr>
      <w:r w:rsidRPr="00B13B9D">
        <w:rPr>
          <w:rFonts w:cs="Arial"/>
          <w:sz w:val="20"/>
        </w:rPr>
        <w:t xml:space="preserve">Ponudnik lahko potrdila iz Kazenskih evidenc priloži tudi sam. Tako predložena potrdila morajo odražati zadnje stanje. </w:t>
      </w:r>
    </w:p>
    <w:p w14:paraId="1DC5086F"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Gospodarski subjekt mora na dan oddaje ponudbe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AE14E96"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2090962E"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65DE1356" w14:textId="77777777" w:rsidR="00EE1577" w:rsidRPr="00B13B9D" w:rsidRDefault="00EE1577" w:rsidP="00EE1577">
      <w:pPr>
        <w:tabs>
          <w:tab w:val="left" w:pos="7164"/>
        </w:tabs>
        <w:rPr>
          <w:rFonts w:cs="Arial"/>
          <w:sz w:val="20"/>
        </w:rPr>
      </w:pPr>
      <w:r w:rsidRPr="00B13B9D">
        <w:rPr>
          <w:rFonts w:cs="Arial"/>
          <w:sz w:val="20"/>
        </w:rPr>
        <w:t>ter</w:t>
      </w:r>
    </w:p>
    <w:p w14:paraId="1398C607" w14:textId="77777777" w:rsidR="00EE1577" w:rsidRPr="00B13B9D" w:rsidRDefault="00EE1577" w:rsidP="00EE1577">
      <w:pPr>
        <w:tabs>
          <w:tab w:val="left" w:pos="7164"/>
        </w:tabs>
        <w:rPr>
          <w:rFonts w:cs="Arial"/>
          <w:sz w:val="20"/>
        </w:rPr>
      </w:pPr>
      <w:r w:rsidRPr="00B13B9D">
        <w:rPr>
          <w:rFonts w:cs="Arial"/>
          <w:sz w:val="20"/>
        </w:rPr>
        <w:t>pooblastila za pridobitev podatkov iz uradni evidenc (za vse gospodarske subjekte v ponudbi) navedene v obrazcu ESPD.</w:t>
      </w:r>
    </w:p>
    <w:p w14:paraId="66F1B0B7"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r w:rsidRPr="00B13B9D">
        <w:rPr>
          <w:rFonts w:ascii="Arial" w:hAnsi="Arial" w:cs="Arial"/>
          <w:sz w:val="20"/>
          <w:szCs w:val="20"/>
        </w:rPr>
        <w:t xml:space="preserve"> Gospodarski subjekt na dan, ko poteče rok za oddajo ponudb ne sme biti uvrščen v evidenco gospodarskih subjektov z negativnimi referencami iz a) točke  četrtega odstavka 75. člena ZJN-3.  </w:t>
      </w:r>
    </w:p>
    <w:p w14:paraId="611542D5"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07B1C3DE" w14:textId="77777777" w:rsidR="00EE1577" w:rsidRPr="00B13B9D" w:rsidRDefault="00EE1577" w:rsidP="00EE1577">
      <w:pPr>
        <w:tabs>
          <w:tab w:val="left" w:pos="7164"/>
        </w:tabs>
        <w:rPr>
          <w:rFonts w:cs="Arial"/>
          <w:sz w:val="20"/>
        </w:rPr>
      </w:pPr>
      <w:r w:rsidRPr="00B13B9D">
        <w:rPr>
          <w:rFonts w:cs="Arial"/>
          <w:sz w:val="20"/>
        </w:rPr>
        <w:t>Izpolnjen obrazec »ESPD« za vse gospodarske subjekte v ponudbi</w:t>
      </w:r>
    </w:p>
    <w:p w14:paraId="49B3D0FF" w14:textId="77777777" w:rsidR="00EE1577" w:rsidRPr="00B13B9D" w:rsidRDefault="00EE1577" w:rsidP="00EE1577">
      <w:pPr>
        <w:tabs>
          <w:tab w:val="left" w:pos="7164"/>
        </w:tabs>
        <w:rPr>
          <w:rFonts w:cs="Arial"/>
          <w:sz w:val="20"/>
        </w:rPr>
      </w:pPr>
      <w:r w:rsidRPr="00B13B9D">
        <w:rPr>
          <w:rFonts w:cs="Arial"/>
          <w:sz w:val="20"/>
        </w:rPr>
        <w:t>ter</w:t>
      </w:r>
    </w:p>
    <w:p w14:paraId="1265AD11" w14:textId="77777777" w:rsidR="00EE1577" w:rsidRPr="00B13B9D" w:rsidRDefault="00EE1577" w:rsidP="00EE1577">
      <w:pPr>
        <w:tabs>
          <w:tab w:val="left" w:pos="7164"/>
        </w:tabs>
        <w:rPr>
          <w:rFonts w:cs="Arial"/>
          <w:sz w:val="20"/>
        </w:rPr>
      </w:pPr>
      <w:r w:rsidRPr="00B13B9D">
        <w:rPr>
          <w:rFonts w:cs="Arial"/>
          <w:sz w:val="20"/>
        </w:rPr>
        <w:t>pooblastila za pridobitev podatkov iz uradni evidenc (za vse gospodarske subjekte v ponudbi) navedene v obrazcu ESPD.</w:t>
      </w:r>
    </w:p>
    <w:p w14:paraId="61AD2444" w14:textId="77777777" w:rsidR="00EE1577" w:rsidRPr="00B13B9D" w:rsidRDefault="00EE1577" w:rsidP="00EE1577">
      <w:pPr>
        <w:pStyle w:val="Odstavekseznama"/>
        <w:numPr>
          <w:ilvl w:val="0"/>
          <w:numId w:val="33"/>
        </w:numPr>
        <w:tabs>
          <w:tab w:val="left" w:pos="7164"/>
        </w:tabs>
        <w:spacing w:before="120" w:after="120"/>
        <w:ind w:left="0" w:firstLine="0"/>
        <w:jc w:val="both"/>
        <w:rPr>
          <w:rFonts w:ascii="Arial" w:hAnsi="Arial" w:cs="Arial"/>
          <w:sz w:val="20"/>
          <w:szCs w:val="20"/>
        </w:rPr>
      </w:pPr>
      <w:bookmarkStart w:id="112" w:name="_Hlk39073197"/>
      <w:r w:rsidRPr="00B13B9D">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A551C4B" w14:textId="77777777" w:rsidR="00EE1577" w:rsidRPr="00B13B9D" w:rsidRDefault="00EE1577" w:rsidP="00EE1577">
      <w:pPr>
        <w:pStyle w:val="Odstavekseznama"/>
        <w:tabs>
          <w:tab w:val="left" w:pos="7164"/>
        </w:tabs>
        <w:spacing w:before="120" w:after="120"/>
        <w:ind w:left="0"/>
        <w:jc w:val="both"/>
        <w:rPr>
          <w:rFonts w:ascii="Arial" w:hAnsi="Arial" w:cs="Arial"/>
          <w:sz w:val="20"/>
          <w:szCs w:val="20"/>
        </w:rPr>
      </w:pPr>
      <w:r w:rsidRPr="00B13B9D">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E2B500C" w14:textId="77777777" w:rsidR="00EE1577" w:rsidRPr="00B13B9D" w:rsidRDefault="00EE1577" w:rsidP="00EE1577">
      <w:pPr>
        <w:tabs>
          <w:tab w:val="left" w:pos="7164"/>
        </w:tabs>
        <w:spacing w:before="120"/>
        <w:rPr>
          <w:rFonts w:cs="Arial"/>
          <w:sz w:val="20"/>
        </w:rPr>
      </w:pPr>
      <w:r w:rsidRPr="00B13B9D">
        <w:rPr>
          <w:rFonts w:cs="Arial"/>
          <w:sz w:val="20"/>
        </w:rPr>
        <w:t xml:space="preserve">Dokazila: </w:t>
      </w:r>
    </w:p>
    <w:p w14:paraId="1EAABE4B" w14:textId="77777777" w:rsidR="00EE1577" w:rsidRPr="00B13B9D" w:rsidRDefault="00EE1577" w:rsidP="00EE1577">
      <w:pPr>
        <w:pStyle w:val="Odstavekseznama"/>
        <w:tabs>
          <w:tab w:val="left" w:pos="7164"/>
        </w:tabs>
        <w:spacing w:before="120"/>
        <w:ind w:left="0"/>
        <w:contextualSpacing w:val="0"/>
        <w:jc w:val="both"/>
        <w:rPr>
          <w:rFonts w:ascii="Arial" w:hAnsi="Arial" w:cs="Arial"/>
          <w:sz w:val="20"/>
          <w:szCs w:val="20"/>
        </w:rPr>
      </w:pPr>
      <w:r w:rsidRPr="00B13B9D">
        <w:rPr>
          <w:rFonts w:ascii="Arial" w:hAnsi="Arial" w:cs="Arial"/>
          <w:sz w:val="20"/>
          <w:szCs w:val="20"/>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112"/>
    </w:p>
    <w:p w14:paraId="1753063C" w14:textId="77777777" w:rsidR="00EE1577" w:rsidRPr="00B13B9D" w:rsidRDefault="00EE1577" w:rsidP="00EE1577">
      <w:pPr>
        <w:pStyle w:val="Odstavekseznama"/>
        <w:numPr>
          <w:ilvl w:val="0"/>
          <w:numId w:val="33"/>
        </w:numPr>
        <w:tabs>
          <w:tab w:val="left" w:pos="7164"/>
        </w:tabs>
        <w:spacing w:before="120" w:after="120"/>
        <w:ind w:left="0" w:firstLine="0"/>
        <w:contextualSpacing w:val="0"/>
        <w:jc w:val="both"/>
        <w:rPr>
          <w:rFonts w:ascii="Arial" w:hAnsi="Arial" w:cs="Arial"/>
          <w:sz w:val="20"/>
          <w:szCs w:val="20"/>
        </w:rPr>
      </w:pPr>
      <w:r w:rsidRPr="00B13B9D">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w:t>
      </w:r>
    </w:p>
    <w:p w14:paraId="6722EE1B" w14:textId="77777777" w:rsidR="00EE1577" w:rsidRPr="00B13B9D" w:rsidRDefault="00EE1577" w:rsidP="00EE1577">
      <w:pPr>
        <w:tabs>
          <w:tab w:val="left" w:pos="7164"/>
        </w:tabs>
        <w:spacing w:before="120" w:after="120"/>
        <w:rPr>
          <w:rFonts w:cs="Arial"/>
          <w:sz w:val="20"/>
        </w:rPr>
      </w:pPr>
      <w:r w:rsidRPr="00B13B9D">
        <w:rPr>
          <w:rFonts w:cs="Arial"/>
          <w:sz w:val="20"/>
        </w:rPr>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14:paraId="4215787F" w14:textId="77777777" w:rsidR="00EE1577" w:rsidRPr="00B13B9D" w:rsidRDefault="00EE1577" w:rsidP="00EE1577">
      <w:pPr>
        <w:tabs>
          <w:tab w:val="left" w:pos="7164"/>
        </w:tabs>
        <w:spacing w:before="120" w:after="120"/>
        <w:rPr>
          <w:rFonts w:cs="Arial"/>
          <w:sz w:val="20"/>
        </w:rPr>
      </w:pPr>
      <w:r w:rsidRPr="00B13B9D">
        <w:rPr>
          <w:rFonts w:cs="Arial"/>
          <w:sz w:val="20"/>
        </w:rPr>
        <w:t>Za podatke, ki se vodijo v uradnih evidencah, gospodarskim subjektom ni potrebno predložiti dokazila, ampak bo podatke preveril naročnik sam.</w:t>
      </w:r>
    </w:p>
    <w:p w14:paraId="20CFF91D" w14:textId="77777777" w:rsidR="0092115C" w:rsidRPr="00B13B9D" w:rsidRDefault="0092115C" w:rsidP="0092115C">
      <w:pPr>
        <w:pStyle w:val="Naslov1"/>
        <w:spacing w:before="120" w:after="120"/>
        <w:rPr>
          <w:rFonts w:cs="Arial"/>
          <w:b/>
          <w:sz w:val="20"/>
        </w:rPr>
      </w:pPr>
      <w:bookmarkStart w:id="113" w:name="_Toc451170701"/>
      <w:bookmarkStart w:id="114" w:name="_Toc119931520"/>
      <w:bookmarkEnd w:id="105"/>
      <w:bookmarkEnd w:id="106"/>
      <w:bookmarkEnd w:id="107"/>
      <w:r w:rsidRPr="00B13B9D">
        <w:rPr>
          <w:rFonts w:cs="Arial"/>
          <w:b/>
          <w:sz w:val="20"/>
        </w:rPr>
        <w:t>IZBOR PONUDBE</w:t>
      </w:r>
      <w:bookmarkEnd w:id="113"/>
      <w:bookmarkEnd w:id="114"/>
      <w:r w:rsidRPr="00B13B9D">
        <w:rPr>
          <w:rFonts w:cs="Arial"/>
          <w:b/>
          <w:sz w:val="20"/>
        </w:rPr>
        <w:t xml:space="preserve"> </w:t>
      </w:r>
    </w:p>
    <w:p w14:paraId="65948DF9" w14:textId="77777777" w:rsidR="0092115C" w:rsidRPr="00B13B9D" w:rsidRDefault="0092115C" w:rsidP="0092115C">
      <w:pPr>
        <w:pStyle w:val="Naslov2"/>
        <w:spacing w:before="240" w:after="240"/>
        <w:ind w:left="567"/>
        <w:jc w:val="left"/>
        <w:rPr>
          <w:rFonts w:cs="Arial"/>
          <w:sz w:val="20"/>
        </w:rPr>
      </w:pPr>
      <w:bookmarkStart w:id="115" w:name="_Toc119931521"/>
      <w:r w:rsidRPr="00B13B9D">
        <w:rPr>
          <w:rFonts w:cs="Arial"/>
          <w:sz w:val="20"/>
        </w:rPr>
        <w:t>PREGLED IN PRESOJA PONUDB</w:t>
      </w:r>
      <w:bookmarkEnd w:id="115"/>
    </w:p>
    <w:p w14:paraId="0F176B64" w14:textId="4E1DFD0B" w:rsidR="0092115C" w:rsidRPr="009E76D9" w:rsidRDefault="0092115C" w:rsidP="0092115C">
      <w:pPr>
        <w:tabs>
          <w:tab w:val="left" w:pos="7164"/>
        </w:tabs>
        <w:spacing w:before="120" w:after="120"/>
        <w:rPr>
          <w:rFonts w:cs="Arial"/>
          <w:sz w:val="20"/>
        </w:rPr>
      </w:pPr>
      <w:r w:rsidRPr="009E76D9">
        <w:rPr>
          <w:rFonts w:cs="Arial"/>
          <w:sz w:val="20"/>
        </w:rPr>
        <w:t xml:space="preserve">Pri pregledu ponudb se presojajo le tiste listine in navedbe, ki so zahtevane v razpisni dokumentaciji. Naročnik si pridržuje pravico, da pred oddajo naročila preveri resničnost ponudnikovih navedb iz ponudbene dokumentacije in zahteva dodatna pojasnila </w:t>
      </w:r>
      <w:r w:rsidR="00874A1E" w:rsidRPr="009E76D9">
        <w:rPr>
          <w:rFonts w:cs="Arial"/>
          <w:sz w:val="20"/>
        </w:rPr>
        <w:t>in certifikate ter</w:t>
      </w:r>
      <w:r w:rsidRPr="009E76D9">
        <w:rPr>
          <w:rFonts w:cs="Arial"/>
          <w:sz w:val="20"/>
        </w:rPr>
        <w:t xml:space="preserve"> dopustne popravke o izpolnjevanju posameznih zahtev in pogojev iz razpisne dokumentacije.</w:t>
      </w:r>
    </w:p>
    <w:p w14:paraId="107F9E51" w14:textId="77777777" w:rsidR="0092115C" w:rsidRPr="00B13B9D" w:rsidRDefault="0092115C" w:rsidP="0092115C">
      <w:pPr>
        <w:spacing w:before="120" w:after="120"/>
      </w:pPr>
      <w:r w:rsidRPr="009E76D9">
        <w:rPr>
          <w:rFonts w:cs="Arial"/>
          <w:sz w:val="20"/>
        </w:rPr>
        <w:t>Naročnik si pridržuje pravico, da v namen testiranja in preverjanja, pred sprejemom  odločitve o oddaji javnega naročila, pozove ponudnike k predložitvi vzorcev.</w:t>
      </w:r>
      <w:r w:rsidRPr="00B13B9D">
        <w:rPr>
          <w:rFonts w:cs="Arial"/>
          <w:sz w:val="20"/>
        </w:rPr>
        <w:t xml:space="preserve"> </w:t>
      </w:r>
    </w:p>
    <w:p w14:paraId="0AE94BBE" w14:textId="77777777" w:rsidR="0092115C" w:rsidRPr="00B13B9D" w:rsidRDefault="0092115C" w:rsidP="0092115C">
      <w:pPr>
        <w:tabs>
          <w:tab w:val="left" w:pos="7164"/>
        </w:tabs>
        <w:spacing w:before="120" w:after="120"/>
        <w:rPr>
          <w:rFonts w:cs="Arial"/>
          <w:sz w:val="20"/>
        </w:rPr>
      </w:pPr>
      <w:r w:rsidRPr="00B13B9D">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330B61FC" w14:textId="77777777" w:rsidR="0092115C" w:rsidRPr="00B13B9D" w:rsidRDefault="0092115C" w:rsidP="0092115C">
      <w:pPr>
        <w:pStyle w:val="Naslov2"/>
        <w:spacing w:before="240" w:after="240"/>
        <w:ind w:left="567"/>
        <w:jc w:val="left"/>
        <w:rPr>
          <w:rFonts w:cs="Arial"/>
          <w:sz w:val="20"/>
        </w:rPr>
      </w:pPr>
      <w:r w:rsidRPr="00B13B9D">
        <w:rPr>
          <w:rFonts w:cs="Arial"/>
          <w:sz w:val="20"/>
        </w:rPr>
        <w:t xml:space="preserve"> </w:t>
      </w:r>
      <w:bookmarkStart w:id="116" w:name="_Toc119931522"/>
      <w:r w:rsidRPr="00B13B9D">
        <w:rPr>
          <w:rFonts w:cs="Arial"/>
          <w:sz w:val="20"/>
        </w:rPr>
        <w:t>MERILO ZA IZBIRO PONUDBE</w:t>
      </w:r>
      <w:bookmarkEnd w:id="116"/>
    </w:p>
    <w:p w14:paraId="56BACF98" w14:textId="77777777" w:rsidR="00167A26" w:rsidRPr="00B13B9D" w:rsidRDefault="0092115C" w:rsidP="0092115C">
      <w:pPr>
        <w:spacing w:before="120" w:after="120"/>
        <w:rPr>
          <w:sz w:val="20"/>
        </w:rPr>
      </w:pPr>
      <w:r w:rsidRPr="00B13B9D">
        <w:rPr>
          <w:sz w:val="20"/>
        </w:rPr>
        <w:t>Za izbor najugodnejšega ponudnika bo uporabljeno</w:t>
      </w:r>
      <w:r w:rsidR="00167A26" w:rsidRPr="00B13B9D">
        <w:rPr>
          <w:sz w:val="20"/>
        </w:rPr>
        <w:t xml:space="preserve"> merilo: </w:t>
      </w:r>
    </w:p>
    <w:p w14:paraId="57BAEC42" w14:textId="5C407792" w:rsidR="0092115C" w:rsidRPr="00B13B9D" w:rsidRDefault="00167A26" w:rsidP="00167A26">
      <w:pPr>
        <w:pStyle w:val="Odstavekseznama"/>
        <w:numPr>
          <w:ilvl w:val="0"/>
          <w:numId w:val="40"/>
        </w:numPr>
        <w:spacing w:before="120" w:after="120"/>
        <w:rPr>
          <w:rFonts w:ascii="Arial" w:hAnsi="Arial" w:cs="Arial"/>
          <w:b/>
          <w:bCs/>
          <w:sz w:val="20"/>
        </w:rPr>
      </w:pPr>
      <w:r w:rsidRPr="00B13B9D">
        <w:rPr>
          <w:rFonts w:ascii="Arial" w:hAnsi="Arial" w:cs="Arial"/>
          <w:b/>
          <w:bCs/>
          <w:sz w:val="20"/>
        </w:rPr>
        <w:t xml:space="preserve">Najnižja skupna cena </w:t>
      </w:r>
      <w:r w:rsidR="00476765" w:rsidRPr="00B13B9D">
        <w:rPr>
          <w:rFonts w:ascii="Arial" w:hAnsi="Arial" w:cs="Arial"/>
          <w:b/>
          <w:bCs/>
          <w:sz w:val="20"/>
        </w:rPr>
        <w:t>bre</w:t>
      </w:r>
      <w:r w:rsidRPr="00B13B9D">
        <w:rPr>
          <w:rFonts w:ascii="Arial" w:hAnsi="Arial" w:cs="Arial"/>
          <w:b/>
          <w:bCs/>
          <w:sz w:val="20"/>
        </w:rPr>
        <w:t xml:space="preserve">z DDV za </w:t>
      </w:r>
      <w:r w:rsidR="005F51CC" w:rsidRPr="00B13B9D">
        <w:rPr>
          <w:rFonts w:ascii="Arial" w:hAnsi="Arial" w:cs="Arial"/>
          <w:b/>
          <w:bCs/>
          <w:sz w:val="20"/>
        </w:rPr>
        <w:t>artikel</w:t>
      </w:r>
    </w:p>
    <w:p w14:paraId="613EA4A0" w14:textId="77777777" w:rsidR="005F51CC" w:rsidRPr="00B13B9D" w:rsidRDefault="005F51CC" w:rsidP="005F51CC">
      <w:pPr>
        <w:pStyle w:val="Brezrazmikov"/>
        <w:spacing w:before="120" w:after="120"/>
        <w:rPr>
          <w:rFonts w:cs="Arial"/>
          <w:sz w:val="20"/>
        </w:rPr>
      </w:pPr>
      <w:r w:rsidRPr="00B13B9D">
        <w:rPr>
          <w:rFonts w:cs="Arial"/>
          <w:sz w:val="20"/>
        </w:rPr>
        <w:lastRenderedPageBreak/>
        <w:t>Naročnik lahko izbere ponudnika tudi na podlagi drugega merila, ki ga določi pri posameznem povpraševanju.</w:t>
      </w:r>
    </w:p>
    <w:p w14:paraId="3B3E73CE" w14:textId="028D2D16" w:rsidR="005F51CC" w:rsidRPr="00B13B9D" w:rsidRDefault="005F51CC" w:rsidP="005F51CC">
      <w:pPr>
        <w:pStyle w:val="Brezrazmikov"/>
        <w:spacing w:before="120" w:after="120"/>
        <w:rPr>
          <w:rFonts w:cs="Arial"/>
          <w:sz w:val="20"/>
        </w:rPr>
      </w:pPr>
      <w:r w:rsidRPr="00B13B9D">
        <w:rPr>
          <w:rFonts w:cs="Arial"/>
          <w:sz w:val="20"/>
        </w:rPr>
        <w:t>V primeru, da dva ali več ponudnikov ponudi enako najnižjo vrednost za posamezen artikel, bo naslednji kriterij za razvrščanje čas predložitve ponudbe. Izbran bo tisti ponudnik, od katerega je naročnik  prej prejel ponudbo. V primeru, da dva ali več ponudnikov istočasno predložita/jo ponudbo, bo naročnik opravil žrebaje – vlečenje kuvert. Na žrebanju bodo lahko prisotni tisti ponudniki, katerih ponudba se je uvrstila na žrebanje.</w:t>
      </w:r>
    </w:p>
    <w:p w14:paraId="1F15F70B" w14:textId="7A2E1757" w:rsidR="00F80E63" w:rsidRPr="00B13B9D" w:rsidRDefault="00F80E63" w:rsidP="00F80E63">
      <w:pPr>
        <w:pStyle w:val="Brezrazmikov"/>
        <w:spacing w:before="120" w:after="120"/>
        <w:rPr>
          <w:rFonts w:cs="Arial"/>
          <w:sz w:val="20"/>
        </w:rPr>
      </w:pPr>
      <w:r w:rsidRPr="00B13B9D">
        <w:rPr>
          <w:rFonts w:cs="Arial"/>
          <w:sz w:val="20"/>
        </w:rPr>
        <w:t>Naročnik bo sklenil okvirni sporazum</w:t>
      </w:r>
      <w:r w:rsidR="005C1934" w:rsidRPr="00B13B9D">
        <w:rPr>
          <w:rFonts w:cs="Arial"/>
          <w:sz w:val="20"/>
        </w:rPr>
        <w:t xml:space="preserve"> za posamezen sklop</w:t>
      </w:r>
      <w:r w:rsidRPr="00B13B9D">
        <w:rPr>
          <w:rFonts w:cs="Arial"/>
          <w:sz w:val="20"/>
        </w:rPr>
        <w:t xml:space="preserve"> </w:t>
      </w:r>
      <w:r w:rsidR="009C2EA4" w:rsidRPr="00B13B9D">
        <w:rPr>
          <w:rFonts w:cs="Arial"/>
          <w:sz w:val="20"/>
        </w:rPr>
        <w:t xml:space="preserve">z vsemi, ki bodo oddali </w:t>
      </w:r>
      <w:r w:rsidRPr="00B13B9D">
        <w:rPr>
          <w:rFonts w:cs="Arial"/>
          <w:sz w:val="20"/>
        </w:rPr>
        <w:t>dopustno ponudbo</w:t>
      </w:r>
      <w:r w:rsidR="005C1934" w:rsidRPr="00B13B9D">
        <w:rPr>
          <w:rFonts w:cs="Arial"/>
          <w:sz w:val="20"/>
        </w:rPr>
        <w:t xml:space="preserve"> in bodo pri prvem povabilu k oddaji ponudbe oddali ustrezno ponudbo za vsaj 1 artikel znotraj posameznega sklopa.</w:t>
      </w:r>
    </w:p>
    <w:p w14:paraId="1ED40268" w14:textId="1DEB9E92" w:rsidR="009C2EA4" w:rsidRPr="00B13B9D" w:rsidRDefault="009C2EA4" w:rsidP="009C2EA4">
      <w:pPr>
        <w:pStyle w:val="Naslov2"/>
        <w:spacing w:before="240" w:after="240"/>
        <w:ind w:left="567"/>
        <w:jc w:val="left"/>
        <w:rPr>
          <w:rFonts w:cs="Arial"/>
          <w:sz w:val="20"/>
        </w:rPr>
      </w:pPr>
      <w:bookmarkStart w:id="117" w:name="_Toc119931523"/>
      <w:bookmarkStart w:id="118" w:name="_Toc50634335"/>
      <w:r w:rsidRPr="00B13B9D">
        <w:rPr>
          <w:rFonts w:cs="Arial"/>
          <w:sz w:val="20"/>
        </w:rPr>
        <w:t>POVPRAŠEVANJE OZ. ODPIRANJE KONKURENCE</w:t>
      </w:r>
      <w:bookmarkEnd w:id="117"/>
      <w:r w:rsidRPr="00B13B9D">
        <w:rPr>
          <w:rFonts w:cs="Arial"/>
          <w:sz w:val="20"/>
        </w:rPr>
        <w:t xml:space="preserve"> </w:t>
      </w:r>
      <w:bookmarkEnd w:id="118"/>
    </w:p>
    <w:p w14:paraId="466D23DA" w14:textId="14BE836D" w:rsidR="009C2EA4" w:rsidRPr="00B13B9D" w:rsidRDefault="009C2EA4" w:rsidP="009C2EA4">
      <w:pPr>
        <w:spacing w:before="120" w:after="120"/>
        <w:rPr>
          <w:rFonts w:cs="Arial"/>
          <w:sz w:val="20"/>
        </w:rPr>
      </w:pPr>
      <w:r w:rsidRPr="00B13B9D">
        <w:rPr>
          <w:rFonts w:cs="Arial"/>
          <w:sz w:val="20"/>
        </w:rPr>
        <w:t xml:space="preserve">Naročnik bo predvidoma </w:t>
      </w:r>
      <w:r w:rsidR="005A2188">
        <w:rPr>
          <w:rFonts w:cs="Arial"/>
          <w:sz w:val="20"/>
        </w:rPr>
        <w:t>4</w:t>
      </w:r>
      <w:r w:rsidRPr="00B13B9D">
        <w:rPr>
          <w:rFonts w:cs="Arial"/>
          <w:sz w:val="20"/>
        </w:rPr>
        <w:t>-krat vabil k oddaji ponudb za v danem trenutku vse aktualne artikle iz posameznega sklopa, ki jih bo potreboval in bodo predmet javnega naročila. P</w:t>
      </w:r>
      <w:r w:rsidRPr="00B13B9D">
        <w:rPr>
          <w:sz w:val="20"/>
        </w:rPr>
        <w:t>ovabilo k predložitvi ponudb bo naročnik pošiljal kandidatom v</w:t>
      </w:r>
      <w:r w:rsidRPr="00B13B9D">
        <w:rPr>
          <w:rFonts w:cs="Arial"/>
          <w:sz w:val="20"/>
        </w:rPr>
        <w:t xml:space="preserve"> elektronski obliki, v enaki obliki morajo kandidati posredovati naročniku ponudbe. Izbran ponudnik bo moral artikle, za katere bo izbran, dobavljati po ceni, ki jo bo določil v ponudbi, do datuma navedena v povpraševanju. </w:t>
      </w:r>
    </w:p>
    <w:p w14:paraId="64053464" w14:textId="77777777" w:rsidR="009C2EA4" w:rsidRPr="00B13B9D" w:rsidRDefault="009C2EA4" w:rsidP="009C2EA4">
      <w:pPr>
        <w:pStyle w:val="Brezrazmikov"/>
        <w:spacing w:before="120" w:after="120"/>
        <w:rPr>
          <w:rFonts w:cs="Arial"/>
          <w:sz w:val="20"/>
        </w:rPr>
      </w:pPr>
      <w:r w:rsidRPr="00B13B9D">
        <w:rPr>
          <w:rFonts w:cs="Arial"/>
          <w:sz w:val="20"/>
        </w:rPr>
        <w:t>Naročnik bo v vmesnem obdobju vabil k oddaji ponudbe sklenitelje okvirnih sporazumov tudi za posamezne nove artikle, ko se bo pokazala potreba po nabavi teh artiklov. Izbran ponudnik bo moral artikle za katere bo izbran, dobavljati po ceni, ki jo bo določil v ponudbi, do datuma, ki bo naveden v povpraševanju.</w:t>
      </w:r>
    </w:p>
    <w:p w14:paraId="36B7C422" w14:textId="77777777" w:rsidR="009C2EA4" w:rsidRPr="00B13B9D" w:rsidRDefault="009C2EA4" w:rsidP="009C2EA4">
      <w:pPr>
        <w:pStyle w:val="Brezrazmikov"/>
        <w:spacing w:before="120" w:after="120"/>
        <w:rPr>
          <w:rFonts w:cs="Arial"/>
          <w:sz w:val="20"/>
        </w:rPr>
      </w:pPr>
      <w:r w:rsidRPr="00B13B9D">
        <w:rPr>
          <w:rFonts w:cs="Arial"/>
          <w:sz w:val="20"/>
        </w:rPr>
        <w:t xml:space="preserve">Naročnik bo v vsakokratnem povabilu k predložitvi ponudb opredelil tehnične lastnosti artiklov ter druge podatke, potrebne za pripravo in predložitev ponudbe. </w:t>
      </w:r>
    </w:p>
    <w:p w14:paraId="42EC2418" w14:textId="718B6714" w:rsidR="009C2EA4" w:rsidRPr="00B13B9D" w:rsidRDefault="009C2EA4" w:rsidP="009C2EA4">
      <w:pPr>
        <w:pStyle w:val="Brezrazmikov"/>
        <w:spacing w:before="120" w:after="120"/>
        <w:rPr>
          <w:rFonts w:cs="Arial"/>
          <w:b/>
          <w:bCs/>
          <w:sz w:val="20"/>
        </w:rPr>
      </w:pPr>
      <w:r w:rsidRPr="00B13B9D">
        <w:rPr>
          <w:rFonts w:cs="Arial"/>
          <w:b/>
          <w:bCs/>
          <w:sz w:val="20"/>
        </w:rPr>
        <w:t>Prvo povabilo k oddaji ponudb poteka za obdobje od 01.0</w:t>
      </w:r>
      <w:r w:rsidR="005A2188">
        <w:rPr>
          <w:rFonts w:cs="Arial"/>
          <w:b/>
          <w:bCs/>
          <w:sz w:val="20"/>
        </w:rPr>
        <w:t>6</w:t>
      </w:r>
      <w:r w:rsidRPr="00B13B9D">
        <w:rPr>
          <w:rFonts w:cs="Arial"/>
          <w:b/>
          <w:bCs/>
          <w:sz w:val="20"/>
        </w:rPr>
        <w:t>.202</w:t>
      </w:r>
      <w:r w:rsidR="00EE1577" w:rsidRPr="00B13B9D">
        <w:rPr>
          <w:rFonts w:cs="Arial"/>
          <w:b/>
          <w:bCs/>
          <w:sz w:val="20"/>
        </w:rPr>
        <w:t>3</w:t>
      </w:r>
      <w:r w:rsidRPr="00B13B9D">
        <w:rPr>
          <w:rFonts w:cs="Arial"/>
          <w:b/>
          <w:bCs/>
          <w:sz w:val="20"/>
        </w:rPr>
        <w:t xml:space="preserve"> do 3</w:t>
      </w:r>
      <w:r w:rsidR="00690020" w:rsidRPr="00B13B9D">
        <w:rPr>
          <w:rFonts w:cs="Arial"/>
          <w:b/>
          <w:bCs/>
          <w:sz w:val="20"/>
        </w:rPr>
        <w:t>1</w:t>
      </w:r>
      <w:r w:rsidRPr="00B13B9D">
        <w:rPr>
          <w:rFonts w:cs="Arial"/>
          <w:b/>
          <w:bCs/>
          <w:sz w:val="20"/>
        </w:rPr>
        <w:t>.0</w:t>
      </w:r>
      <w:r w:rsidR="00690020" w:rsidRPr="00B13B9D">
        <w:rPr>
          <w:rFonts w:cs="Arial"/>
          <w:b/>
          <w:bCs/>
          <w:sz w:val="20"/>
        </w:rPr>
        <w:t>5</w:t>
      </w:r>
      <w:r w:rsidRPr="00B13B9D">
        <w:rPr>
          <w:rFonts w:cs="Arial"/>
          <w:b/>
          <w:bCs/>
          <w:sz w:val="20"/>
        </w:rPr>
        <w:t>.202</w:t>
      </w:r>
      <w:r w:rsidR="00EE1577" w:rsidRPr="00B13B9D">
        <w:rPr>
          <w:rFonts w:cs="Arial"/>
          <w:b/>
          <w:bCs/>
          <w:sz w:val="20"/>
        </w:rPr>
        <w:t>4</w:t>
      </w:r>
      <w:r w:rsidRPr="00B13B9D">
        <w:rPr>
          <w:rFonts w:cs="Arial"/>
          <w:b/>
          <w:bCs/>
          <w:sz w:val="20"/>
        </w:rPr>
        <w:t>. Ponudnik mora pri prvem povpraševanju oddati ponudbo v spletni aplikaciji Go-Soft in sistemu e-JN.</w:t>
      </w:r>
    </w:p>
    <w:p w14:paraId="78317B17" w14:textId="77777777" w:rsidR="009C2EA4" w:rsidRPr="00B13B9D" w:rsidRDefault="009C2EA4" w:rsidP="009C2EA4">
      <w:pPr>
        <w:pStyle w:val="Brezrazmikov"/>
        <w:spacing w:before="120" w:after="120"/>
        <w:rPr>
          <w:rFonts w:cs="Arial"/>
          <w:sz w:val="20"/>
        </w:rPr>
      </w:pPr>
      <w:r w:rsidRPr="00B13B9D">
        <w:rPr>
          <w:rFonts w:cs="Arial"/>
          <w:sz w:val="20"/>
        </w:rPr>
        <w:t>Vsa naslednja povabila k oddaji ponudb bodo posredovana skleniteljem okvirnih sporazumov na elektronski naslov, ki  ga bo ponudnik navedel na obrazcu 5 pri vsakem uporabniku. Ponudnik bo oddal ponudbo v spletni aplikaciji Go-Soft.</w:t>
      </w:r>
    </w:p>
    <w:p w14:paraId="1D4C2169" w14:textId="77777777" w:rsidR="009C2EA4" w:rsidRPr="00B13B9D" w:rsidRDefault="009C2EA4" w:rsidP="009C2EA4">
      <w:pPr>
        <w:pStyle w:val="Brezrazmikov"/>
        <w:spacing w:before="120" w:after="120"/>
        <w:rPr>
          <w:rFonts w:cs="Arial"/>
          <w:sz w:val="20"/>
        </w:rPr>
      </w:pPr>
      <w:r w:rsidRPr="00B13B9D">
        <w:rPr>
          <w:rFonts w:cs="Arial"/>
          <w:sz w:val="20"/>
        </w:rPr>
        <w:t xml:space="preserve">Ponudbe morajo biti predložene v roku in na način, kot bo opredeljeno v vabilu k oddaji ponudb za posamezno naročilo. Naročnik od vseh pričakuje aktivno oddajo ponudb na posamezna povpraševanja. </w:t>
      </w:r>
    </w:p>
    <w:p w14:paraId="0CAA7CF5" w14:textId="2E4C5C6C" w:rsidR="009C2EA4" w:rsidRPr="00B13B9D" w:rsidRDefault="009C2EA4" w:rsidP="009C2EA4">
      <w:pPr>
        <w:pStyle w:val="Brezrazmikov"/>
        <w:spacing w:before="120" w:after="120"/>
        <w:rPr>
          <w:rFonts w:cs="Arial"/>
          <w:sz w:val="20"/>
        </w:rPr>
      </w:pPr>
      <w:r w:rsidRPr="00B13B9D">
        <w:rPr>
          <w:rFonts w:cs="Arial"/>
          <w:sz w:val="20"/>
        </w:rPr>
        <w:t>Naročnik bo med vsemi, ki bodo predložili ponudbe, vsakokrat izbral najugodnejšega ponudnika na podlagi merila iz točke 5.2.</w:t>
      </w:r>
      <w:r w:rsidR="005C1934" w:rsidRPr="00B13B9D">
        <w:rPr>
          <w:rFonts w:cs="Arial"/>
          <w:sz w:val="20"/>
        </w:rPr>
        <w:t xml:space="preserve"> </w:t>
      </w:r>
      <w:r w:rsidRPr="00B13B9D">
        <w:rPr>
          <w:rFonts w:cs="Arial"/>
          <w:sz w:val="20"/>
        </w:rPr>
        <w:t>ob pogoju, da bo hkrati skladno z določili 29. točke 2. člena ZJN-3 dopustna, ter mu posredoval naročilnico, ki predstavlja podlago za dobavo posameznega blaga. Naročnik ni zavezan naročiti blaga pri nobenem od skleniteljev okvirnih sporazumov, v primeru, da noben sklenitelj okvirnih sporazumov ni ponudil blaga ustrezne kakovosti, cene ali roka dobave.</w:t>
      </w:r>
    </w:p>
    <w:p w14:paraId="0388853F" w14:textId="77777777" w:rsidR="009C2EA4" w:rsidRPr="00B13B9D" w:rsidRDefault="009C2EA4" w:rsidP="009C2EA4">
      <w:pPr>
        <w:pStyle w:val="Brezrazmikov"/>
        <w:spacing w:before="120" w:after="120"/>
        <w:rPr>
          <w:rFonts w:cs="Arial"/>
          <w:sz w:val="20"/>
        </w:rPr>
      </w:pPr>
      <w:r w:rsidRPr="00B13B9D">
        <w:rPr>
          <w:rFonts w:cs="Arial"/>
          <w:sz w:val="20"/>
        </w:rPr>
        <w:t>Naročnik bo pisno obvestil vse, ki so oddali ponudbo za posamezno naročilo, o svoji odločitvi o oddaji posameznega naročila.</w:t>
      </w:r>
    </w:p>
    <w:p w14:paraId="276C64E1" w14:textId="77777777" w:rsidR="009C2EA4" w:rsidRPr="00B13B9D" w:rsidRDefault="009C2EA4" w:rsidP="009C2EA4">
      <w:pPr>
        <w:pStyle w:val="Brezrazmikov"/>
        <w:spacing w:before="120" w:after="120"/>
        <w:rPr>
          <w:rFonts w:cs="Arial"/>
          <w:sz w:val="20"/>
        </w:rPr>
      </w:pPr>
      <w:r w:rsidRPr="00B13B9D">
        <w:rPr>
          <w:rFonts w:cs="Arial"/>
          <w:sz w:val="20"/>
        </w:rPr>
        <w:t>Za dobavo blaga, ki jih bo naročnik na osnovi povpraševanja oddal najugodnejšemu ponudniku, bosta naročnik in ponudnik smiselno upoštevala določbe sklenjenega okvirnega sporazuma, razen, če bo naročnik v svojem povpraševanju določil drugačne pogoje.</w:t>
      </w:r>
    </w:p>
    <w:p w14:paraId="4B1CBA56" w14:textId="77777777" w:rsidR="0092115C" w:rsidRPr="00B13B9D" w:rsidRDefault="0092115C" w:rsidP="0092115C">
      <w:pPr>
        <w:pStyle w:val="Naslov2"/>
        <w:spacing w:before="240" w:after="240"/>
        <w:ind w:left="567"/>
        <w:jc w:val="left"/>
        <w:rPr>
          <w:rFonts w:cs="Arial"/>
          <w:sz w:val="20"/>
        </w:rPr>
      </w:pPr>
      <w:bookmarkStart w:id="119" w:name="_Toc451170704"/>
      <w:bookmarkStart w:id="120" w:name="_Toc119931524"/>
      <w:r w:rsidRPr="00B13B9D">
        <w:rPr>
          <w:rFonts w:cs="Arial"/>
          <w:sz w:val="20"/>
        </w:rPr>
        <w:t>ODLOČITEV O ODDAJI JAVNEGA NAROČILA</w:t>
      </w:r>
      <w:bookmarkEnd w:id="119"/>
      <w:bookmarkEnd w:id="120"/>
    </w:p>
    <w:p w14:paraId="28254963" w14:textId="77777777" w:rsidR="0092115C" w:rsidRPr="00B13B9D" w:rsidRDefault="0092115C" w:rsidP="0092115C">
      <w:pPr>
        <w:tabs>
          <w:tab w:val="left" w:pos="7164"/>
        </w:tabs>
        <w:spacing w:before="120" w:after="120"/>
        <w:rPr>
          <w:rFonts w:cs="Arial"/>
          <w:sz w:val="20"/>
        </w:rPr>
      </w:pPr>
      <w:r w:rsidRPr="00B13B9D">
        <w:rPr>
          <w:rFonts w:cs="Arial"/>
          <w:sz w:val="20"/>
        </w:rPr>
        <w:t xml:space="preserve">Naročnik bo ponudnika obvestil o odločitvi o oddaji javnega naročila na način, določen v ZJN-3. </w:t>
      </w:r>
    </w:p>
    <w:p w14:paraId="397D3421" w14:textId="77777777" w:rsidR="0092115C" w:rsidRPr="00B13B9D" w:rsidRDefault="0092115C" w:rsidP="0092115C">
      <w:pPr>
        <w:pStyle w:val="Naslov2"/>
        <w:spacing w:before="240" w:after="240"/>
        <w:ind w:left="567"/>
        <w:jc w:val="left"/>
        <w:rPr>
          <w:rFonts w:cs="Arial"/>
          <w:sz w:val="20"/>
        </w:rPr>
      </w:pPr>
      <w:bookmarkStart w:id="121" w:name="_Toc451170705"/>
      <w:bookmarkStart w:id="122" w:name="_Toc119931525"/>
      <w:r w:rsidRPr="00B13B9D">
        <w:rPr>
          <w:rFonts w:cs="Arial"/>
          <w:sz w:val="20"/>
        </w:rPr>
        <w:t xml:space="preserve">ROK ZA PODPIS </w:t>
      </w:r>
      <w:bookmarkEnd w:id="121"/>
      <w:r w:rsidRPr="00B13B9D">
        <w:rPr>
          <w:rFonts w:cs="Arial"/>
          <w:sz w:val="20"/>
        </w:rPr>
        <w:t>OKVIRNEGA SPORAZUMA</w:t>
      </w:r>
      <w:bookmarkEnd w:id="122"/>
    </w:p>
    <w:p w14:paraId="1345B5AD" w14:textId="6CE93101" w:rsidR="0092115C" w:rsidRPr="00B13B9D" w:rsidRDefault="0092115C" w:rsidP="0092115C">
      <w:pPr>
        <w:tabs>
          <w:tab w:val="left" w:pos="7164"/>
        </w:tabs>
        <w:spacing w:before="120" w:after="120"/>
        <w:rPr>
          <w:rFonts w:cs="Arial"/>
          <w:sz w:val="20"/>
        </w:rPr>
      </w:pPr>
      <w:r w:rsidRPr="00B13B9D">
        <w:rPr>
          <w:rFonts w:cs="Arial"/>
          <w:sz w:val="20"/>
        </w:rPr>
        <w:t xml:space="preserve">Izbrani ponudnik mora po prejemu okvirnega sporazuma v podpis, le-tega podpisanega vrniti naročniku najkasneje v </w:t>
      </w:r>
      <w:r w:rsidR="005C1934" w:rsidRPr="00B13B9D">
        <w:rPr>
          <w:rFonts w:cs="Arial"/>
          <w:sz w:val="20"/>
        </w:rPr>
        <w:t>treh</w:t>
      </w:r>
      <w:r w:rsidRPr="00B13B9D">
        <w:rPr>
          <w:rFonts w:cs="Arial"/>
          <w:sz w:val="20"/>
        </w:rPr>
        <w:t xml:space="preserve"> (</w:t>
      </w:r>
      <w:r w:rsidR="005C1934" w:rsidRPr="00B13B9D">
        <w:rPr>
          <w:rFonts w:cs="Arial"/>
          <w:sz w:val="20"/>
        </w:rPr>
        <w:t>3</w:t>
      </w:r>
      <w:r w:rsidRPr="00B13B9D">
        <w:rPr>
          <w:rFonts w:cs="Arial"/>
          <w:sz w:val="20"/>
        </w:rPr>
        <w:t>) dneh. V primeru, kadar zaradi objektivnih okoliščin to ni mogoče, lahko naročnik na zaprosilo ponudnika privoli na daljši rok.</w:t>
      </w:r>
    </w:p>
    <w:p w14:paraId="74575F99" w14:textId="77777777" w:rsidR="0092115C" w:rsidRPr="00B13B9D" w:rsidRDefault="0092115C" w:rsidP="0092115C">
      <w:pPr>
        <w:pStyle w:val="Naslov2"/>
        <w:spacing w:before="240" w:after="240"/>
        <w:ind w:left="567"/>
        <w:jc w:val="left"/>
        <w:rPr>
          <w:rFonts w:cs="Arial"/>
          <w:sz w:val="20"/>
        </w:rPr>
      </w:pPr>
      <w:bookmarkStart w:id="123" w:name="_Toc451170706"/>
      <w:bookmarkStart w:id="124" w:name="_Toc119931526"/>
      <w:r w:rsidRPr="00B13B9D">
        <w:rPr>
          <w:rFonts w:cs="Arial"/>
          <w:sz w:val="20"/>
        </w:rPr>
        <w:t>REVIZIJA POSTOPKA ODDAJE JAVNEGA NAROČILA</w:t>
      </w:r>
      <w:bookmarkEnd w:id="123"/>
      <w:bookmarkEnd w:id="124"/>
      <w:r w:rsidRPr="00B13B9D">
        <w:rPr>
          <w:rFonts w:cs="Arial"/>
          <w:sz w:val="20"/>
        </w:rPr>
        <w:t xml:space="preserve"> </w:t>
      </w:r>
    </w:p>
    <w:p w14:paraId="56FB61CC" w14:textId="5C985C8A" w:rsidR="0092115C" w:rsidRPr="00B13B9D" w:rsidRDefault="0092115C" w:rsidP="0092115C">
      <w:pPr>
        <w:spacing w:before="120" w:after="120"/>
        <w:rPr>
          <w:rFonts w:cs="Arial"/>
          <w:sz w:val="20"/>
        </w:rPr>
      </w:pPr>
      <w:r w:rsidRPr="00B13B9D">
        <w:rPr>
          <w:rFonts w:cs="Arial"/>
          <w:sz w:val="20"/>
        </w:rPr>
        <w:t xml:space="preserve">Pravno varstvo ponudnikov v postopku javnega naročanja je zagotovljeno v skladu z Zakonom o pravnem varstvu v postopkih javnega naročanja (Uradni list RS, št. št. </w:t>
      </w:r>
      <w:hyperlink r:id="rId19" w:tooltip="Zakon o pravnem varstvu v postopkih javnega naročanja (ZPVPJN) (Uradni list RS, št. 43-2040/2011)" w:history="1">
        <w:r w:rsidRPr="00B13B9D">
          <w:rPr>
            <w:rFonts w:cs="Arial"/>
            <w:sz w:val="20"/>
          </w:rPr>
          <w:t>43/2011</w:t>
        </w:r>
      </w:hyperlink>
      <w:r w:rsidRPr="00B13B9D">
        <w:rPr>
          <w:rFonts w:cs="Arial"/>
          <w:sz w:val="20"/>
        </w:rPr>
        <w:t xml:space="preserve"> in </w:t>
      </w:r>
      <w:hyperlink r:id="rId20" w:tooltip="Zakon o dopolnitvi Zakona o tajnih podatkih (ZTP-D) (Uradni list RS, št. 60-2820/2011)" w:history="1">
        <w:r w:rsidRPr="00B13B9D">
          <w:rPr>
            <w:rFonts w:cs="Arial"/>
            <w:sz w:val="20"/>
          </w:rPr>
          <w:t>60/2011</w:t>
        </w:r>
      </w:hyperlink>
      <w:r w:rsidRPr="00B13B9D">
        <w:rPr>
          <w:rFonts w:cs="Arial"/>
          <w:sz w:val="20"/>
        </w:rPr>
        <w:t xml:space="preserve"> – ZTP-D).</w:t>
      </w:r>
    </w:p>
    <w:p w14:paraId="5C22FCF6" w14:textId="77777777" w:rsidR="00541896" w:rsidRPr="00B13B9D" w:rsidRDefault="00541896" w:rsidP="0092115C">
      <w:pPr>
        <w:spacing w:before="120" w:after="120"/>
        <w:rPr>
          <w:rFonts w:cs="Arial"/>
          <w:sz w:val="20"/>
        </w:rPr>
      </w:pPr>
    </w:p>
    <w:p w14:paraId="27CDE0A0" w14:textId="77777777" w:rsidR="00EE1577" w:rsidRPr="00B13B9D" w:rsidRDefault="00EE1577" w:rsidP="00541896">
      <w:pPr>
        <w:pStyle w:val="Brezrazmikov"/>
        <w:rPr>
          <w:sz w:val="20"/>
        </w:rPr>
      </w:pPr>
      <w:r w:rsidRPr="00B13B9D">
        <w:rPr>
          <w:sz w:val="20"/>
        </w:rPr>
        <w:t xml:space="preserve">v. d. generalnega direktorja.:                                                                                    </w:t>
      </w:r>
    </w:p>
    <w:p w14:paraId="358638DD" w14:textId="202F2DAC" w:rsidR="0092115C" w:rsidRPr="00B13B9D" w:rsidRDefault="00EE1577" w:rsidP="00541896">
      <w:pPr>
        <w:pStyle w:val="Brezrazmikov"/>
      </w:pPr>
      <w:r w:rsidRPr="00B13B9D">
        <w:rPr>
          <w:rFonts w:cs="Arial"/>
          <w:sz w:val="20"/>
        </w:rPr>
        <w:t>mag. Emil Žerjal, univ. dipl. inž. kem. tehnol.</w:t>
      </w:r>
      <w:r w:rsidR="0092115C" w:rsidRPr="00B13B9D">
        <w:rPr>
          <w:rFonts w:cs="Arial"/>
          <w:i/>
        </w:rPr>
        <w:br w:type="page"/>
      </w:r>
      <w:bookmarkStart w:id="125" w:name="_Toc451170707"/>
      <w:r w:rsidR="0092115C" w:rsidRPr="00B13B9D">
        <w:lastRenderedPageBreak/>
        <w:t>PONUDBENA DOKUMENTACIJA – opomnik za pripravo ponudbe</w:t>
      </w:r>
      <w:bookmarkEnd w:id="125"/>
    </w:p>
    <w:p w14:paraId="79405032" w14:textId="77777777" w:rsidR="0092115C" w:rsidRPr="00B13B9D" w:rsidRDefault="0092115C" w:rsidP="0092115C">
      <w:pPr>
        <w:tabs>
          <w:tab w:val="left" w:pos="7164"/>
        </w:tabs>
        <w:spacing w:before="120" w:after="120"/>
        <w:rPr>
          <w:rFonts w:cs="Arial"/>
          <w:sz w:val="20"/>
        </w:rPr>
      </w:pPr>
      <w:r w:rsidRPr="00B13B9D">
        <w:rPr>
          <w:rFonts w:cs="Arial"/>
          <w:sz w:val="20"/>
        </w:rPr>
        <w:t xml:space="preserve">Ponudba mora vsebovati vse dokumente navedene v tej točki razpisne dokumentacije: </w:t>
      </w:r>
    </w:p>
    <w:p w14:paraId="33518D2B" w14:textId="77777777" w:rsidR="0092115C" w:rsidRPr="00B13B9D"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1 - PONUDBA v .pdf formatu;</w:t>
      </w:r>
    </w:p>
    <w:p w14:paraId="5AA17FF7" w14:textId="77777777" w:rsidR="00FA0FD2" w:rsidRPr="00B13B9D" w:rsidRDefault="00FA0FD2" w:rsidP="00FA0FD2">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1A - REKAPITULACIJA v .pdf formatu;</w:t>
      </w:r>
    </w:p>
    <w:p w14:paraId="00B6FC4E" w14:textId="5682F741" w:rsidR="0092115C" w:rsidRPr="00B13B9D" w:rsidRDefault="008274DB" w:rsidP="0092115C">
      <w:pPr>
        <w:pStyle w:val="Odstavekseznama"/>
        <w:numPr>
          <w:ilvl w:val="0"/>
          <w:numId w:val="27"/>
        </w:numPr>
        <w:spacing w:before="120" w:after="120"/>
        <w:ind w:left="714" w:hanging="357"/>
        <w:contextualSpacing w:val="0"/>
        <w:rPr>
          <w:rFonts w:ascii="Arial" w:hAnsi="Arial" w:cs="Arial"/>
          <w:b/>
          <w:sz w:val="20"/>
          <w:szCs w:val="20"/>
        </w:rPr>
      </w:pPr>
      <w:r w:rsidRPr="00B13B9D">
        <w:rPr>
          <w:rFonts w:ascii="Arial" w:hAnsi="Arial" w:cs="Arial"/>
          <w:b/>
          <w:sz w:val="20"/>
          <w:szCs w:val="20"/>
        </w:rPr>
        <w:t>Izpis JR brez dod. pod iz spletne aplikacije Go-Soft v .pdf formatu</w:t>
      </w:r>
    </w:p>
    <w:p w14:paraId="06F9DA16" w14:textId="77777777" w:rsidR="0092115C" w:rsidRPr="00B13B9D"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 xml:space="preserve">Izpolnjen in podpisan Obrazec št. 2 -  Pooblastilo ponudnika, partnerja oz. podizvajalca za pridobitev podatkov iz uradnih evidenc v .pdf formatu; </w:t>
      </w:r>
    </w:p>
    <w:p w14:paraId="3A3035BE" w14:textId="77777777" w:rsidR="0092115C" w:rsidRPr="00B13B9D"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Obrazec št. 3 -  Soglasje podizvajalca evidenc v .pdf formatu;</w:t>
      </w:r>
    </w:p>
    <w:p w14:paraId="6A1FCC0B" w14:textId="79544FC0" w:rsidR="00F639A2" w:rsidRPr="00B13B9D" w:rsidRDefault="00F639A2" w:rsidP="00F639A2">
      <w:pPr>
        <w:pStyle w:val="Odstavekseznama"/>
        <w:numPr>
          <w:ilvl w:val="0"/>
          <w:numId w:val="27"/>
        </w:numPr>
        <w:rPr>
          <w:rFonts w:ascii="Arial" w:hAnsi="Arial" w:cs="Arial"/>
          <w:b/>
          <w:sz w:val="20"/>
          <w:szCs w:val="20"/>
        </w:rPr>
      </w:pPr>
      <w:r w:rsidRPr="00B13B9D">
        <w:rPr>
          <w:rFonts w:ascii="Arial" w:hAnsi="Arial" w:cs="Arial"/>
          <w:b/>
          <w:sz w:val="20"/>
          <w:szCs w:val="20"/>
        </w:rPr>
        <w:t>Skenirana dokazila o izpolnjevanju pogojev iz točke 4.3.</w:t>
      </w:r>
    </w:p>
    <w:p w14:paraId="60E3BCA7" w14:textId="3B9CA8F1" w:rsidR="0092115C" w:rsidRDefault="0092115C" w:rsidP="0092115C">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B13B9D">
        <w:rPr>
          <w:rFonts w:ascii="Arial" w:hAnsi="Arial" w:cs="Arial"/>
          <w:b/>
          <w:sz w:val="20"/>
          <w:szCs w:val="20"/>
        </w:rPr>
        <w:t>Izpolnjen in podpisan ESPD obrazec za ponudnika v .xml formatu in izpolnjen in podpisan ESPD obrazec za ostale sodelujoče v pdf. formatu, ali v elektronski obliki podpisan xml.</w:t>
      </w:r>
    </w:p>
    <w:p w14:paraId="75FD879C" w14:textId="47EDDCA1" w:rsidR="00803247" w:rsidRPr="00803247" w:rsidRDefault="00803247" w:rsidP="00803247">
      <w:pPr>
        <w:pStyle w:val="Odstavekseznama"/>
        <w:numPr>
          <w:ilvl w:val="0"/>
          <w:numId w:val="27"/>
        </w:numPr>
        <w:tabs>
          <w:tab w:val="left" w:pos="7164"/>
        </w:tabs>
        <w:spacing w:before="120" w:after="120"/>
        <w:rPr>
          <w:rFonts w:ascii="Arial" w:hAnsi="Arial" w:cs="Arial"/>
          <w:b/>
          <w:sz w:val="20"/>
          <w:szCs w:val="20"/>
        </w:rPr>
      </w:pPr>
      <w:r w:rsidRPr="00803247">
        <w:rPr>
          <w:rFonts w:ascii="Arial" w:hAnsi="Arial" w:cs="Arial"/>
          <w:b/>
          <w:sz w:val="20"/>
          <w:szCs w:val="20"/>
        </w:rPr>
        <w:t>Izjava po 35. členu ZIntPK</w:t>
      </w:r>
      <w:r>
        <w:rPr>
          <w:rFonts w:ascii="Arial" w:hAnsi="Arial" w:cs="Arial"/>
          <w:b/>
          <w:sz w:val="20"/>
          <w:szCs w:val="20"/>
        </w:rPr>
        <w:t xml:space="preserve"> (zaželjeno)</w:t>
      </w:r>
    </w:p>
    <w:p w14:paraId="2536FCEC" w14:textId="689305E4" w:rsidR="00803247" w:rsidRPr="00803247" w:rsidRDefault="00803247" w:rsidP="00803247">
      <w:pPr>
        <w:pStyle w:val="Odstavekseznama"/>
        <w:numPr>
          <w:ilvl w:val="0"/>
          <w:numId w:val="27"/>
        </w:numPr>
        <w:tabs>
          <w:tab w:val="left" w:pos="7164"/>
        </w:tabs>
        <w:spacing w:before="120" w:after="120"/>
        <w:rPr>
          <w:rFonts w:ascii="Arial" w:hAnsi="Arial" w:cs="Arial"/>
          <w:b/>
          <w:sz w:val="20"/>
          <w:szCs w:val="20"/>
        </w:rPr>
      </w:pPr>
      <w:r w:rsidRPr="00803247">
        <w:rPr>
          <w:rFonts w:ascii="Arial" w:hAnsi="Arial" w:cs="Arial"/>
          <w:b/>
          <w:sz w:val="20"/>
          <w:szCs w:val="20"/>
        </w:rPr>
        <w:t>Izjava/podatki o udeležbi fizičnih in pravnih oseb pri lastništvu ponudnika</w:t>
      </w:r>
      <w:r>
        <w:rPr>
          <w:rFonts w:ascii="Arial" w:hAnsi="Arial" w:cs="Arial"/>
          <w:b/>
          <w:sz w:val="20"/>
          <w:szCs w:val="20"/>
        </w:rPr>
        <w:t xml:space="preserve"> (zaželjeno)</w:t>
      </w:r>
    </w:p>
    <w:p w14:paraId="0409FAAC" w14:textId="77777777" w:rsidR="00803247" w:rsidRPr="00B13B9D" w:rsidRDefault="00803247" w:rsidP="00803247">
      <w:pPr>
        <w:pStyle w:val="Odstavekseznama"/>
        <w:tabs>
          <w:tab w:val="left" w:pos="7164"/>
        </w:tabs>
        <w:spacing w:before="120" w:after="120"/>
        <w:ind w:left="714"/>
        <w:contextualSpacing w:val="0"/>
        <w:rPr>
          <w:rFonts w:ascii="Arial" w:hAnsi="Arial" w:cs="Arial"/>
          <w:b/>
          <w:sz w:val="20"/>
          <w:szCs w:val="20"/>
        </w:rPr>
      </w:pPr>
    </w:p>
    <w:p w14:paraId="1BC939C6" w14:textId="77777777" w:rsidR="0092115C" w:rsidRPr="00B13B9D" w:rsidRDefault="0092115C" w:rsidP="0092115C">
      <w:pPr>
        <w:spacing w:before="120" w:after="120"/>
        <w:rPr>
          <w:sz w:val="20"/>
        </w:rPr>
      </w:pPr>
      <w:r w:rsidRPr="00B13B9D">
        <w:rPr>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1BA1203" w14:textId="77777777" w:rsidR="0092115C" w:rsidRPr="00B13B9D" w:rsidRDefault="0092115C" w:rsidP="0092115C">
      <w:pPr>
        <w:pStyle w:val="Naslov1"/>
        <w:spacing w:before="240" w:after="240"/>
        <w:rPr>
          <w:b/>
          <w:sz w:val="20"/>
        </w:rPr>
      </w:pPr>
      <w:bookmarkStart w:id="126" w:name="_Toc451170708"/>
      <w:bookmarkStart w:id="127" w:name="_Toc119931527"/>
      <w:r w:rsidRPr="00B13B9D">
        <w:rPr>
          <w:b/>
          <w:sz w:val="20"/>
        </w:rPr>
        <w:t>SEZNAM OBRAZCEV IN PRILOG RAZPISNE DOKUMENTACIJE</w:t>
      </w:r>
      <w:bookmarkEnd w:id="126"/>
      <w:bookmarkEnd w:id="127"/>
    </w:p>
    <w:p w14:paraId="2A51AF98" w14:textId="77777777" w:rsidR="0092115C" w:rsidRPr="00B13B9D" w:rsidRDefault="0092115C" w:rsidP="0092115C">
      <w:pPr>
        <w:tabs>
          <w:tab w:val="left" w:pos="7164"/>
        </w:tabs>
        <w:spacing w:before="120" w:after="120"/>
        <w:rPr>
          <w:rFonts w:cs="Arial"/>
          <w:sz w:val="20"/>
        </w:rPr>
      </w:pPr>
      <w:r w:rsidRPr="00B13B9D">
        <w:rPr>
          <w:rFonts w:cs="Arial"/>
          <w:sz w:val="20"/>
        </w:rPr>
        <w:t>Razpisno dokumentacijo sestavljajo naslednji obrazci in priloge:</w:t>
      </w:r>
    </w:p>
    <w:p w14:paraId="1ACA1E08" w14:textId="77777777" w:rsidR="0092115C" w:rsidRPr="00B13B9D" w:rsidRDefault="0092115C" w:rsidP="0092115C">
      <w:pPr>
        <w:tabs>
          <w:tab w:val="left" w:pos="7164"/>
        </w:tabs>
        <w:spacing w:before="240" w:after="240"/>
        <w:rPr>
          <w:rFonts w:cs="Arial"/>
          <w:b/>
          <w:sz w:val="20"/>
        </w:rPr>
      </w:pPr>
      <w:r w:rsidRPr="00B13B9D">
        <w:rPr>
          <w:rFonts w:cs="Arial"/>
          <w:b/>
          <w:sz w:val="20"/>
        </w:rPr>
        <w:t>OBRAZCI:</w:t>
      </w:r>
    </w:p>
    <w:p w14:paraId="56EEDB24" w14:textId="77777777" w:rsidR="0092115C" w:rsidRPr="00B13B9D" w:rsidRDefault="0092115C" w:rsidP="0092115C">
      <w:pPr>
        <w:pStyle w:val="Odstavekseznama"/>
        <w:numPr>
          <w:ilvl w:val="0"/>
          <w:numId w:val="24"/>
        </w:numPr>
        <w:tabs>
          <w:tab w:val="left" w:pos="7164"/>
        </w:tabs>
        <w:spacing w:before="120" w:after="120"/>
        <w:contextualSpacing w:val="0"/>
        <w:rPr>
          <w:rFonts w:ascii="Arial" w:hAnsi="Arial" w:cs="Arial"/>
          <w:sz w:val="20"/>
          <w:szCs w:val="20"/>
        </w:rPr>
      </w:pPr>
      <w:r w:rsidRPr="00B13B9D">
        <w:rPr>
          <w:rFonts w:ascii="Arial" w:hAnsi="Arial" w:cs="Arial"/>
          <w:sz w:val="20"/>
          <w:szCs w:val="20"/>
        </w:rPr>
        <w:t>PONUDBA – Obrazec št. 1;</w:t>
      </w:r>
    </w:p>
    <w:p w14:paraId="2459E3CC" w14:textId="77777777" w:rsidR="0092115C" w:rsidRPr="00B13B9D" w:rsidRDefault="0092115C" w:rsidP="0092115C">
      <w:pPr>
        <w:pStyle w:val="Odstavekseznama"/>
        <w:numPr>
          <w:ilvl w:val="0"/>
          <w:numId w:val="24"/>
        </w:numPr>
        <w:tabs>
          <w:tab w:val="left" w:pos="7164"/>
        </w:tabs>
        <w:spacing w:before="120" w:after="120"/>
        <w:contextualSpacing w:val="0"/>
        <w:rPr>
          <w:rFonts w:ascii="Arial" w:hAnsi="Arial" w:cs="Arial"/>
          <w:sz w:val="20"/>
          <w:szCs w:val="20"/>
        </w:rPr>
      </w:pPr>
      <w:r w:rsidRPr="00B13B9D">
        <w:rPr>
          <w:rFonts w:ascii="Arial" w:hAnsi="Arial" w:cs="Arial"/>
          <w:sz w:val="20"/>
          <w:szCs w:val="20"/>
        </w:rPr>
        <w:t>REKAPITULACIJA – Obrazec št. 1A;</w:t>
      </w:r>
    </w:p>
    <w:p w14:paraId="2F038176" w14:textId="77777777" w:rsidR="0092115C" w:rsidRPr="00B13B9D" w:rsidRDefault="0092115C" w:rsidP="0092115C">
      <w:pPr>
        <w:pStyle w:val="Odstavekseznama"/>
        <w:numPr>
          <w:ilvl w:val="0"/>
          <w:numId w:val="24"/>
        </w:numPr>
        <w:tabs>
          <w:tab w:val="left" w:pos="7164"/>
        </w:tabs>
        <w:spacing w:before="120" w:after="120"/>
        <w:contextualSpacing w:val="0"/>
        <w:rPr>
          <w:rFonts w:ascii="Arial" w:hAnsi="Arial" w:cs="Arial"/>
          <w:sz w:val="20"/>
          <w:szCs w:val="20"/>
        </w:rPr>
      </w:pPr>
      <w:r w:rsidRPr="00B13B9D">
        <w:rPr>
          <w:rFonts w:ascii="Arial" w:hAnsi="Arial" w:cs="Arial"/>
          <w:sz w:val="20"/>
          <w:szCs w:val="20"/>
        </w:rPr>
        <w:t>POOBLASTILO PONUDNIKA, PARTNERJA OZ. PODIZVAJALCA ZA PRIDOBITEV PODATKOV IZ URADNIH EVIDENC Obrazec št. 2;</w:t>
      </w:r>
    </w:p>
    <w:p w14:paraId="348A5466" w14:textId="77777777" w:rsidR="0092115C" w:rsidRPr="00B13B9D" w:rsidRDefault="0092115C" w:rsidP="0092115C">
      <w:pPr>
        <w:pStyle w:val="HTML-oblikovano"/>
        <w:numPr>
          <w:ilvl w:val="0"/>
          <w:numId w:val="24"/>
        </w:numPr>
        <w:spacing w:before="120" w:after="120"/>
        <w:jc w:val="left"/>
        <w:rPr>
          <w:rFonts w:ascii="Arial" w:hAnsi="Arial" w:cs="Arial"/>
          <w:color w:val="auto"/>
          <w:sz w:val="20"/>
          <w:szCs w:val="20"/>
        </w:rPr>
      </w:pPr>
      <w:r w:rsidRPr="00B13B9D">
        <w:rPr>
          <w:rFonts w:ascii="Arial" w:hAnsi="Arial" w:cs="Arial"/>
          <w:color w:val="auto"/>
          <w:sz w:val="20"/>
          <w:szCs w:val="20"/>
        </w:rPr>
        <w:t>SOGLASJE PODIZVAJALCA Obrazec št. 3;</w:t>
      </w:r>
    </w:p>
    <w:p w14:paraId="2D167C3F" w14:textId="208E0A0A" w:rsidR="0092115C" w:rsidRPr="00B13B9D" w:rsidRDefault="0092115C" w:rsidP="0092115C">
      <w:pPr>
        <w:numPr>
          <w:ilvl w:val="0"/>
          <w:numId w:val="24"/>
        </w:numPr>
        <w:tabs>
          <w:tab w:val="left" w:pos="7164"/>
        </w:tabs>
        <w:spacing w:before="120" w:after="120"/>
        <w:jc w:val="left"/>
        <w:rPr>
          <w:rFonts w:cs="Arial"/>
          <w:sz w:val="20"/>
        </w:rPr>
      </w:pPr>
      <w:r w:rsidRPr="00B13B9D">
        <w:rPr>
          <w:rFonts w:cs="Arial"/>
          <w:sz w:val="20"/>
        </w:rPr>
        <w:t>ESPD;</w:t>
      </w:r>
    </w:p>
    <w:p w14:paraId="0423F050" w14:textId="638A5191" w:rsidR="008274DB" w:rsidRDefault="008274DB" w:rsidP="008274DB">
      <w:pPr>
        <w:pStyle w:val="Odstavekseznama"/>
        <w:numPr>
          <w:ilvl w:val="0"/>
          <w:numId w:val="24"/>
        </w:numPr>
        <w:rPr>
          <w:rFonts w:ascii="Arial" w:hAnsi="Arial" w:cs="Arial"/>
          <w:sz w:val="20"/>
          <w:szCs w:val="20"/>
        </w:rPr>
      </w:pPr>
      <w:r w:rsidRPr="00B13B9D">
        <w:rPr>
          <w:rFonts w:ascii="Arial" w:hAnsi="Arial" w:cs="Arial"/>
          <w:sz w:val="20"/>
          <w:szCs w:val="20"/>
        </w:rPr>
        <w:t>Vloga za pridobitev uporabniškega imena in gesla za dostop do spletne aplikacije Go-Soft - Obrazec št. 5.</w:t>
      </w:r>
    </w:p>
    <w:p w14:paraId="4C6813B9" w14:textId="77777777" w:rsidR="00803247" w:rsidRDefault="00803247" w:rsidP="00803247">
      <w:pPr>
        <w:pStyle w:val="Odstavekseznama"/>
        <w:rPr>
          <w:rFonts w:ascii="Arial" w:hAnsi="Arial" w:cs="Arial"/>
          <w:sz w:val="20"/>
          <w:szCs w:val="20"/>
        </w:rPr>
      </w:pPr>
    </w:p>
    <w:p w14:paraId="41B1905D" w14:textId="07FD117C" w:rsidR="00803247" w:rsidRDefault="00803247" w:rsidP="00803247">
      <w:pPr>
        <w:pStyle w:val="Odstavekseznama"/>
        <w:numPr>
          <w:ilvl w:val="0"/>
          <w:numId w:val="24"/>
        </w:numPr>
        <w:rPr>
          <w:rFonts w:ascii="Arial" w:hAnsi="Arial" w:cs="Arial"/>
          <w:sz w:val="20"/>
          <w:szCs w:val="20"/>
        </w:rPr>
      </w:pPr>
      <w:r w:rsidRPr="00803247">
        <w:rPr>
          <w:rFonts w:ascii="Arial" w:hAnsi="Arial" w:cs="Arial"/>
          <w:sz w:val="20"/>
          <w:szCs w:val="20"/>
        </w:rPr>
        <w:t>Izjava po 35. členu ZIntPK</w:t>
      </w:r>
    </w:p>
    <w:p w14:paraId="12946F9B" w14:textId="77777777" w:rsidR="00803247" w:rsidRPr="00803247" w:rsidRDefault="00803247" w:rsidP="00803247">
      <w:pPr>
        <w:pStyle w:val="Odstavekseznama"/>
        <w:rPr>
          <w:rFonts w:ascii="Arial" w:hAnsi="Arial" w:cs="Arial"/>
          <w:sz w:val="20"/>
          <w:szCs w:val="20"/>
        </w:rPr>
      </w:pPr>
    </w:p>
    <w:p w14:paraId="53FC0FF5" w14:textId="77777777" w:rsidR="00803247" w:rsidRPr="00803247" w:rsidRDefault="00803247" w:rsidP="00803247">
      <w:pPr>
        <w:pStyle w:val="Odstavekseznama"/>
        <w:numPr>
          <w:ilvl w:val="0"/>
          <w:numId w:val="24"/>
        </w:numPr>
        <w:rPr>
          <w:rFonts w:ascii="Arial" w:hAnsi="Arial" w:cs="Arial"/>
          <w:sz w:val="20"/>
          <w:szCs w:val="20"/>
        </w:rPr>
      </w:pPr>
      <w:r w:rsidRPr="00803247">
        <w:rPr>
          <w:rFonts w:ascii="Arial" w:hAnsi="Arial" w:cs="Arial"/>
          <w:sz w:val="20"/>
          <w:szCs w:val="20"/>
        </w:rPr>
        <w:t>Izjava/podatki o udeležbi fizičnih in pravnih oseb pri lastništvu ponudnika</w:t>
      </w:r>
    </w:p>
    <w:p w14:paraId="5A3FECC5" w14:textId="77777777" w:rsidR="00803247" w:rsidRPr="00B13B9D" w:rsidRDefault="00803247" w:rsidP="00803247">
      <w:pPr>
        <w:pStyle w:val="Odstavekseznama"/>
        <w:rPr>
          <w:rFonts w:ascii="Arial" w:hAnsi="Arial" w:cs="Arial"/>
          <w:sz w:val="20"/>
          <w:szCs w:val="20"/>
        </w:rPr>
      </w:pPr>
    </w:p>
    <w:p w14:paraId="52A9414C" w14:textId="77777777" w:rsidR="0092115C" w:rsidRPr="00B13B9D" w:rsidRDefault="0092115C" w:rsidP="0092115C">
      <w:pPr>
        <w:tabs>
          <w:tab w:val="left" w:pos="7164"/>
        </w:tabs>
        <w:spacing w:before="240" w:after="240"/>
        <w:rPr>
          <w:rFonts w:cs="Arial"/>
          <w:sz w:val="20"/>
        </w:rPr>
      </w:pPr>
      <w:r w:rsidRPr="00B13B9D">
        <w:rPr>
          <w:rFonts w:cs="Arial"/>
          <w:b/>
          <w:sz w:val="20"/>
        </w:rPr>
        <w:t>PRILOGE:</w:t>
      </w:r>
      <w:r w:rsidRPr="00B13B9D">
        <w:rPr>
          <w:rFonts w:cs="Arial"/>
          <w:sz w:val="20"/>
        </w:rPr>
        <w:t xml:space="preserve"> </w:t>
      </w:r>
    </w:p>
    <w:p w14:paraId="423AD43B" w14:textId="77777777" w:rsidR="0092115C" w:rsidRPr="00B13B9D" w:rsidRDefault="0092115C" w:rsidP="0092115C">
      <w:pPr>
        <w:pStyle w:val="Odstavekseznama"/>
        <w:numPr>
          <w:ilvl w:val="0"/>
          <w:numId w:val="12"/>
        </w:numPr>
        <w:tabs>
          <w:tab w:val="left" w:pos="7164"/>
        </w:tabs>
        <w:spacing w:before="120" w:after="120"/>
        <w:contextualSpacing w:val="0"/>
        <w:rPr>
          <w:rFonts w:ascii="Arial" w:hAnsi="Arial" w:cs="Arial"/>
          <w:sz w:val="20"/>
          <w:szCs w:val="20"/>
        </w:rPr>
      </w:pPr>
      <w:r w:rsidRPr="00B13B9D">
        <w:rPr>
          <w:rFonts w:ascii="Arial" w:hAnsi="Arial" w:cs="Arial"/>
          <w:sz w:val="20"/>
          <w:szCs w:val="20"/>
        </w:rPr>
        <w:t>Vzorec okvirnega sporazuma  – Priloga 1</w:t>
      </w:r>
    </w:p>
    <w:p w14:paraId="65ECAA2E" w14:textId="77777777" w:rsidR="0092115C" w:rsidRPr="00B13B9D" w:rsidRDefault="0092115C" w:rsidP="0092115C">
      <w:pPr>
        <w:pStyle w:val="Odstavekseznama"/>
        <w:numPr>
          <w:ilvl w:val="0"/>
          <w:numId w:val="12"/>
        </w:numPr>
        <w:tabs>
          <w:tab w:val="left" w:pos="7164"/>
        </w:tabs>
        <w:spacing w:before="120" w:after="120"/>
        <w:contextualSpacing w:val="0"/>
        <w:rPr>
          <w:rFonts w:ascii="Arial" w:hAnsi="Arial" w:cs="Arial"/>
          <w:sz w:val="20"/>
          <w:szCs w:val="20"/>
        </w:rPr>
      </w:pPr>
      <w:r w:rsidRPr="00B13B9D">
        <w:rPr>
          <w:rFonts w:ascii="Arial" w:hAnsi="Arial" w:cs="Arial"/>
          <w:sz w:val="20"/>
          <w:szCs w:val="20"/>
        </w:rPr>
        <w:t>Vzorec finančnega zavarovanja za dobro izvedbo pogodbenih obveznosti – Priloga 2</w:t>
      </w:r>
      <w:bookmarkEnd w:id="7"/>
      <w:bookmarkEnd w:id="6"/>
      <w:bookmarkEnd w:id="5"/>
      <w:bookmarkEnd w:id="4"/>
      <w:bookmarkEnd w:id="3"/>
    </w:p>
    <w:p w14:paraId="7B085703" w14:textId="77777777" w:rsidR="0095164E" w:rsidRDefault="0095164E"/>
    <w:sectPr w:rsidR="0095164E" w:rsidSect="00640584">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D21A" w14:textId="77777777" w:rsidR="003C33E6" w:rsidRDefault="003C33E6">
      <w:r>
        <w:separator/>
      </w:r>
    </w:p>
  </w:endnote>
  <w:endnote w:type="continuationSeparator" w:id="0">
    <w:p w14:paraId="116BA9DB" w14:textId="77777777" w:rsidR="003C33E6" w:rsidRDefault="003C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7BAE" w14:textId="77777777" w:rsidR="003C33E6" w:rsidRDefault="003C33E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5947CB67" w14:textId="77777777" w:rsidR="003C33E6" w:rsidRDefault="003C33E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9CEF6DA" w14:textId="77777777" w:rsidR="003C33E6" w:rsidRDefault="003C33E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p>
        </w:sdtContent>
      </w:sdt>
    </w:sdtContent>
  </w:sdt>
  <w:p w14:paraId="53E0D9E4" w14:textId="77777777" w:rsidR="003C33E6" w:rsidRPr="00A87C2B" w:rsidRDefault="003C33E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FD48" w14:textId="77777777" w:rsidR="003C33E6" w:rsidRPr="00AA0BA5" w:rsidRDefault="003C33E6" w:rsidP="00640584">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43CE" w14:textId="77777777" w:rsidR="003C33E6" w:rsidRDefault="003C33E6">
      <w:r>
        <w:separator/>
      </w:r>
    </w:p>
  </w:footnote>
  <w:footnote w:type="continuationSeparator" w:id="0">
    <w:p w14:paraId="410531C3" w14:textId="77777777" w:rsidR="003C33E6" w:rsidRDefault="003C3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 w15:restartNumberingAfterBreak="0">
    <w:nsid w:val="05344FDA"/>
    <w:multiLevelType w:val="hybridMultilevel"/>
    <w:tmpl w:val="340047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1C022B"/>
    <w:multiLevelType w:val="hybridMultilevel"/>
    <w:tmpl w:val="9858F7E0"/>
    <w:lvl w:ilvl="0" w:tplc="04240015">
      <w:start w:val="1"/>
      <w:numFmt w:val="upperLetter"/>
      <w:lvlText w:val="%1."/>
      <w:lvlJc w:val="left"/>
      <w:pPr>
        <w:ind w:left="1287" w:hanging="360"/>
      </w:pPr>
      <w:rPr>
        <w:rFonts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 w15:restartNumberingAfterBreak="0">
    <w:nsid w:val="08A00C4E"/>
    <w:multiLevelType w:val="hybridMultilevel"/>
    <w:tmpl w:val="9F54F11A"/>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 w15:restartNumberingAfterBreak="0">
    <w:nsid w:val="0C6C334C"/>
    <w:multiLevelType w:val="hybridMultilevel"/>
    <w:tmpl w:val="1CC0739E"/>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4913820"/>
    <w:multiLevelType w:val="hybridMultilevel"/>
    <w:tmpl w:val="B31485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4086F"/>
    <w:multiLevelType w:val="hybridMultilevel"/>
    <w:tmpl w:val="8F4E16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556B06"/>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1F4FDA"/>
    <w:multiLevelType w:val="hybridMultilevel"/>
    <w:tmpl w:val="5A52906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14"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201103"/>
    <w:multiLevelType w:val="hybridMultilevel"/>
    <w:tmpl w:val="B5540998"/>
    <w:lvl w:ilvl="0" w:tplc="04240013">
      <w:start w:val="1"/>
      <w:numFmt w:val="upperRoman"/>
      <w:lvlText w:val="%1."/>
      <w:lvlJc w:val="right"/>
      <w:pPr>
        <w:ind w:left="780" w:hanging="360"/>
      </w:pPr>
    </w:lvl>
    <w:lvl w:ilvl="1" w:tplc="04240019">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9"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F22B7C"/>
    <w:multiLevelType w:val="hybridMultilevel"/>
    <w:tmpl w:val="8D6039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CA03CAD"/>
    <w:multiLevelType w:val="hybridMultilevel"/>
    <w:tmpl w:val="0EFC4D78"/>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EC90988"/>
    <w:multiLevelType w:val="hybridMultilevel"/>
    <w:tmpl w:val="D2F219D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62551C9A"/>
    <w:multiLevelType w:val="hybridMultilevel"/>
    <w:tmpl w:val="0ACC8B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376D10"/>
    <w:multiLevelType w:val="hybridMultilevel"/>
    <w:tmpl w:val="7D547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726A79"/>
    <w:multiLevelType w:val="hybridMultilevel"/>
    <w:tmpl w:val="EEC80EA4"/>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6AD71B07"/>
    <w:multiLevelType w:val="multilevel"/>
    <w:tmpl w:val="41FCD61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C0A1958"/>
    <w:multiLevelType w:val="hybridMultilevel"/>
    <w:tmpl w:val="3FC6E0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32" w15:restartNumberingAfterBreak="0">
    <w:nsid w:val="6D314615"/>
    <w:multiLevelType w:val="hybridMultilevel"/>
    <w:tmpl w:val="14E60A44"/>
    <w:lvl w:ilvl="0" w:tplc="04240001">
      <w:start w:val="1"/>
      <w:numFmt w:val="bullet"/>
      <w:lvlText w:val=""/>
      <w:lvlJc w:val="left"/>
      <w:pPr>
        <w:ind w:left="644"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34"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517851"/>
    <w:multiLevelType w:val="hybridMultilevel"/>
    <w:tmpl w:val="04BE31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A1C5727"/>
    <w:multiLevelType w:val="hybridMultilevel"/>
    <w:tmpl w:val="6D0CBE4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B05A6E"/>
    <w:multiLevelType w:val="hybridMultilevel"/>
    <w:tmpl w:val="43E63676"/>
    <w:lvl w:ilvl="0" w:tplc="04240001">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4019024">
    <w:abstractNumId w:val="31"/>
  </w:num>
  <w:num w:numId="2" w16cid:durableId="1981492682">
    <w:abstractNumId w:val="33"/>
  </w:num>
  <w:num w:numId="3" w16cid:durableId="1795756867">
    <w:abstractNumId w:val="16"/>
  </w:num>
  <w:num w:numId="4" w16cid:durableId="1945069550">
    <w:abstractNumId w:val="6"/>
  </w:num>
  <w:num w:numId="5" w16cid:durableId="201285324">
    <w:abstractNumId w:val="12"/>
  </w:num>
  <w:num w:numId="6" w16cid:durableId="257913354">
    <w:abstractNumId w:val="39"/>
  </w:num>
  <w:num w:numId="7" w16cid:durableId="568152548">
    <w:abstractNumId w:val="30"/>
  </w:num>
  <w:num w:numId="8" w16cid:durableId="179973524">
    <w:abstractNumId w:val="14"/>
  </w:num>
  <w:num w:numId="9" w16cid:durableId="2001612738">
    <w:abstractNumId w:val="17"/>
  </w:num>
  <w:num w:numId="10" w16cid:durableId="1945533106">
    <w:abstractNumId w:val="36"/>
  </w:num>
  <w:num w:numId="11" w16cid:durableId="356194928">
    <w:abstractNumId w:val="11"/>
  </w:num>
  <w:num w:numId="12" w16cid:durableId="752122583">
    <w:abstractNumId w:val="19"/>
  </w:num>
  <w:num w:numId="13" w16cid:durableId="1059018036">
    <w:abstractNumId w:val="21"/>
  </w:num>
  <w:num w:numId="14" w16cid:durableId="978338024">
    <w:abstractNumId w:val="15"/>
  </w:num>
  <w:num w:numId="15" w16cid:durableId="732436354">
    <w:abstractNumId w:val="23"/>
  </w:num>
  <w:num w:numId="16" w16cid:durableId="336463398">
    <w:abstractNumId w:val="32"/>
  </w:num>
  <w:num w:numId="17" w16cid:durableId="119369236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7440961">
    <w:abstractNumId w:val="13"/>
  </w:num>
  <w:num w:numId="19" w16cid:durableId="716049218">
    <w:abstractNumId w:val="27"/>
  </w:num>
  <w:num w:numId="20" w16cid:durableId="634992231">
    <w:abstractNumId w:val="4"/>
  </w:num>
  <w:num w:numId="21" w16cid:durableId="830171452">
    <w:abstractNumId w:val="43"/>
  </w:num>
  <w:num w:numId="22" w16cid:durableId="1996913384">
    <w:abstractNumId w:val="35"/>
  </w:num>
  <w:num w:numId="23" w16cid:durableId="915213918">
    <w:abstractNumId w:val="34"/>
  </w:num>
  <w:num w:numId="24" w16cid:durableId="1903786295">
    <w:abstractNumId w:val="38"/>
  </w:num>
  <w:num w:numId="25" w16cid:durableId="1177888578">
    <w:abstractNumId w:val="37"/>
  </w:num>
  <w:num w:numId="26" w16cid:durableId="1790663501">
    <w:abstractNumId w:val="42"/>
  </w:num>
  <w:num w:numId="27" w16cid:durableId="2075159231">
    <w:abstractNumId w:val="1"/>
  </w:num>
  <w:num w:numId="28" w16cid:durableId="7376347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8817508">
    <w:abstractNumId w:val="18"/>
  </w:num>
  <w:num w:numId="30" w16cid:durableId="1446273464">
    <w:abstractNumId w:val="2"/>
  </w:num>
  <w:num w:numId="31" w16cid:durableId="1383480236">
    <w:abstractNumId w:val="0"/>
  </w:num>
  <w:num w:numId="32" w16cid:durableId="395126763">
    <w:abstractNumId w:val="40"/>
  </w:num>
  <w:num w:numId="33" w16cid:durableId="912931369">
    <w:abstractNumId w:val="5"/>
  </w:num>
  <w:num w:numId="34" w16cid:durableId="119342230">
    <w:abstractNumId w:val="25"/>
  </w:num>
  <w:num w:numId="35" w16cid:durableId="854736049">
    <w:abstractNumId w:val="3"/>
  </w:num>
  <w:num w:numId="36" w16cid:durableId="1994288965">
    <w:abstractNumId w:val="29"/>
  </w:num>
  <w:num w:numId="37" w16cid:durableId="126627985">
    <w:abstractNumId w:val="41"/>
  </w:num>
  <w:num w:numId="38" w16cid:durableId="690685870">
    <w:abstractNumId w:val="20"/>
  </w:num>
  <w:num w:numId="39" w16cid:durableId="1775057264">
    <w:abstractNumId w:val="26"/>
  </w:num>
  <w:num w:numId="40" w16cid:durableId="114908754">
    <w:abstractNumId w:val="9"/>
  </w:num>
  <w:num w:numId="41" w16cid:durableId="1197694097">
    <w:abstractNumId w:val="8"/>
  </w:num>
  <w:num w:numId="42" w16cid:durableId="404189833">
    <w:abstractNumId w:val="22"/>
  </w:num>
  <w:num w:numId="43" w16cid:durableId="1146164748">
    <w:abstractNumId w:val="15"/>
  </w:num>
  <w:num w:numId="44" w16cid:durableId="452212797">
    <w:abstractNumId w:val="10"/>
  </w:num>
  <w:num w:numId="45" w16cid:durableId="1319457949">
    <w:abstractNumId w:val="24"/>
  </w:num>
  <w:num w:numId="46" w16cid:durableId="198508819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5C"/>
    <w:rsid w:val="0006745B"/>
    <w:rsid w:val="00091537"/>
    <w:rsid w:val="000939C6"/>
    <w:rsid w:val="000B42E5"/>
    <w:rsid w:val="000D3355"/>
    <w:rsid w:val="000E35DC"/>
    <w:rsid w:val="00112CA5"/>
    <w:rsid w:val="001177A3"/>
    <w:rsid w:val="00131CDD"/>
    <w:rsid w:val="00134E79"/>
    <w:rsid w:val="00167A26"/>
    <w:rsid w:val="00183574"/>
    <w:rsid w:val="001F30BB"/>
    <w:rsid w:val="00261EE1"/>
    <w:rsid w:val="00264291"/>
    <w:rsid w:val="002C1422"/>
    <w:rsid w:val="00306325"/>
    <w:rsid w:val="0034399C"/>
    <w:rsid w:val="00354B6B"/>
    <w:rsid w:val="0039752C"/>
    <w:rsid w:val="003C33E6"/>
    <w:rsid w:val="004144E7"/>
    <w:rsid w:val="00417650"/>
    <w:rsid w:val="004349C2"/>
    <w:rsid w:val="00476765"/>
    <w:rsid w:val="0049727F"/>
    <w:rsid w:val="004A52C9"/>
    <w:rsid w:val="004C3555"/>
    <w:rsid w:val="00506DAB"/>
    <w:rsid w:val="00541896"/>
    <w:rsid w:val="00555435"/>
    <w:rsid w:val="00576A21"/>
    <w:rsid w:val="005771C1"/>
    <w:rsid w:val="005838DA"/>
    <w:rsid w:val="00596935"/>
    <w:rsid w:val="005A2188"/>
    <w:rsid w:val="005C1934"/>
    <w:rsid w:val="005F51CC"/>
    <w:rsid w:val="006260C5"/>
    <w:rsid w:val="00640584"/>
    <w:rsid w:val="006850BC"/>
    <w:rsid w:val="00690020"/>
    <w:rsid w:val="006B7208"/>
    <w:rsid w:val="006F3567"/>
    <w:rsid w:val="006F3A4C"/>
    <w:rsid w:val="00705283"/>
    <w:rsid w:val="007073BB"/>
    <w:rsid w:val="007074EB"/>
    <w:rsid w:val="0073311F"/>
    <w:rsid w:val="007366C5"/>
    <w:rsid w:val="007600B6"/>
    <w:rsid w:val="00775182"/>
    <w:rsid w:val="007D7107"/>
    <w:rsid w:val="007F02AB"/>
    <w:rsid w:val="00803247"/>
    <w:rsid w:val="008274DB"/>
    <w:rsid w:val="00834216"/>
    <w:rsid w:val="00850C60"/>
    <w:rsid w:val="00874A1E"/>
    <w:rsid w:val="008D505E"/>
    <w:rsid w:val="008D65C3"/>
    <w:rsid w:val="008F4178"/>
    <w:rsid w:val="009161AB"/>
    <w:rsid w:val="0092115C"/>
    <w:rsid w:val="0093637C"/>
    <w:rsid w:val="00945EBF"/>
    <w:rsid w:val="00951299"/>
    <w:rsid w:val="0095164E"/>
    <w:rsid w:val="0098700E"/>
    <w:rsid w:val="009C2EA4"/>
    <w:rsid w:val="009E76D9"/>
    <w:rsid w:val="00A125A8"/>
    <w:rsid w:val="00A17BE0"/>
    <w:rsid w:val="00A85888"/>
    <w:rsid w:val="00A95B55"/>
    <w:rsid w:val="00B03610"/>
    <w:rsid w:val="00B13B9D"/>
    <w:rsid w:val="00BF1679"/>
    <w:rsid w:val="00C27A42"/>
    <w:rsid w:val="00C319DB"/>
    <w:rsid w:val="00C454B0"/>
    <w:rsid w:val="00C739FC"/>
    <w:rsid w:val="00C904A7"/>
    <w:rsid w:val="00CA6F5C"/>
    <w:rsid w:val="00CE4548"/>
    <w:rsid w:val="00D55A10"/>
    <w:rsid w:val="00DA0CDC"/>
    <w:rsid w:val="00DC79F2"/>
    <w:rsid w:val="00DD5093"/>
    <w:rsid w:val="00E2067A"/>
    <w:rsid w:val="00E479C9"/>
    <w:rsid w:val="00EC47BC"/>
    <w:rsid w:val="00EE1577"/>
    <w:rsid w:val="00EE4E17"/>
    <w:rsid w:val="00EF35E8"/>
    <w:rsid w:val="00F06AE2"/>
    <w:rsid w:val="00F639A2"/>
    <w:rsid w:val="00F80E63"/>
    <w:rsid w:val="00FA0FD2"/>
    <w:rsid w:val="00FF31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5136B4"/>
  <w15:chartTrackingRefBased/>
  <w15:docId w15:val="{17828376-F33C-4638-A6CA-A7BDE615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115C"/>
    <w:pPr>
      <w:spacing w:before="0" w:after="0"/>
    </w:pPr>
    <w:rPr>
      <w:rFonts w:ascii="Arial" w:eastAsia="Times New Roman" w:hAnsi="Arial" w:cs="Times New Roman"/>
      <w:szCs w:val="20"/>
      <w:lang w:eastAsia="sl-SI"/>
    </w:rPr>
  </w:style>
  <w:style w:type="paragraph" w:styleId="Naslov1">
    <w:name w:val="heading 1"/>
    <w:basedOn w:val="Navaden"/>
    <w:next w:val="Navaden"/>
    <w:link w:val="Naslov1Znak1"/>
    <w:uiPriority w:val="9"/>
    <w:qFormat/>
    <w:rsid w:val="0092115C"/>
    <w:pPr>
      <w:keepNext/>
      <w:numPr>
        <w:numId w:val="14"/>
      </w:numPr>
      <w:outlineLvl w:val="0"/>
    </w:pPr>
    <w:rPr>
      <w:i/>
    </w:rPr>
  </w:style>
  <w:style w:type="paragraph" w:styleId="Naslov2">
    <w:name w:val="heading 2"/>
    <w:basedOn w:val="Navaden"/>
    <w:next w:val="Navaden"/>
    <w:link w:val="Naslov2Znak"/>
    <w:qFormat/>
    <w:rsid w:val="0092115C"/>
    <w:pPr>
      <w:keepNext/>
      <w:numPr>
        <w:ilvl w:val="1"/>
        <w:numId w:val="14"/>
      </w:numPr>
      <w:jc w:val="center"/>
      <w:outlineLvl w:val="1"/>
    </w:pPr>
    <w:rPr>
      <w:b/>
      <w:sz w:val="32"/>
    </w:rPr>
  </w:style>
  <w:style w:type="paragraph" w:styleId="Naslov3">
    <w:name w:val="heading 3"/>
    <w:basedOn w:val="Navaden"/>
    <w:next w:val="Navaden"/>
    <w:link w:val="Naslov3Znak"/>
    <w:qFormat/>
    <w:rsid w:val="0092115C"/>
    <w:pPr>
      <w:keepNext/>
      <w:numPr>
        <w:ilvl w:val="2"/>
        <w:numId w:val="14"/>
      </w:numPr>
      <w:outlineLvl w:val="2"/>
    </w:pPr>
    <w:rPr>
      <w:sz w:val="24"/>
    </w:rPr>
  </w:style>
  <w:style w:type="paragraph" w:styleId="Naslov4">
    <w:name w:val="heading 4"/>
    <w:basedOn w:val="Navaden"/>
    <w:next w:val="Navaden"/>
    <w:link w:val="Naslov4Znak"/>
    <w:qFormat/>
    <w:rsid w:val="0092115C"/>
    <w:pPr>
      <w:keepNext/>
      <w:numPr>
        <w:ilvl w:val="3"/>
        <w:numId w:val="14"/>
      </w:numPr>
      <w:jc w:val="center"/>
      <w:outlineLvl w:val="3"/>
    </w:pPr>
    <w:rPr>
      <w:rFonts w:ascii="Times New Roman CE SLO" w:hAnsi="Times New Roman CE SLO"/>
      <w:sz w:val="28"/>
      <w:lang w:val="en-GB"/>
    </w:rPr>
  </w:style>
  <w:style w:type="paragraph" w:styleId="Naslov5">
    <w:name w:val="heading 5"/>
    <w:basedOn w:val="Navaden"/>
    <w:next w:val="Navaden"/>
    <w:link w:val="Naslov5Znak"/>
    <w:qFormat/>
    <w:rsid w:val="0092115C"/>
    <w:pPr>
      <w:numPr>
        <w:ilvl w:val="4"/>
        <w:numId w:val="14"/>
      </w:numPr>
      <w:spacing w:before="240" w:after="60"/>
      <w:outlineLvl w:val="4"/>
    </w:pPr>
    <w:rPr>
      <w:b/>
      <w:bCs/>
      <w:i/>
      <w:iCs/>
      <w:sz w:val="26"/>
      <w:szCs w:val="26"/>
    </w:rPr>
  </w:style>
  <w:style w:type="paragraph" w:styleId="Naslov6">
    <w:name w:val="heading 6"/>
    <w:basedOn w:val="Navaden"/>
    <w:next w:val="Navaden"/>
    <w:link w:val="Naslov6Znak"/>
    <w:qFormat/>
    <w:rsid w:val="0092115C"/>
    <w:pPr>
      <w:numPr>
        <w:ilvl w:val="5"/>
        <w:numId w:val="14"/>
      </w:numPr>
      <w:spacing w:before="240" w:after="60"/>
      <w:outlineLvl w:val="5"/>
    </w:pPr>
    <w:rPr>
      <w:b/>
      <w:bCs/>
      <w:szCs w:val="22"/>
    </w:rPr>
  </w:style>
  <w:style w:type="paragraph" w:styleId="Naslov7">
    <w:name w:val="heading 7"/>
    <w:basedOn w:val="Navaden"/>
    <w:next w:val="Navaden"/>
    <w:link w:val="Naslov7Znak"/>
    <w:qFormat/>
    <w:rsid w:val="0092115C"/>
    <w:pPr>
      <w:numPr>
        <w:ilvl w:val="6"/>
        <w:numId w:val="14"/>
      </w:numPr>
      <w:spacing w:before="240" w:after="60"/>
      <w:outlineLvl w:val="6"/>
    </w:pPr>
    <w:rPr>
      <w:rFonts w:ascii="Calibri" w:hAnsi="Calibri"/>
      <w:sz w:val="24"/>
      <w:szCs w:val="24"/>
    </w:rPr>
  </w:style>
  <w:style w:type="paragraph" w:styleId="Naslov8">
    <w:name w:val="heading 8"/>
    <w:basedOn w:val="Naslov7"/>
    <w:next w:val="Navaden"/>
    <w:link w:val="Naslov8Znak"/>
    <w:qFormat/>
    <w:rsid w:val="0092115C"/>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link w:val="Naslov9Znak"/>
    <w:qFormat/>
    <w:rsid w:val="0092115C"/>
    <w:pPr>
      <w:numPr>
        <w:ilvl w:val="8"/>
        <w:numId w:val="1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sid w:val="0092115C"/>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92115C"/>
    <w:rPr>
      <w:rFonts w:ascii="Arial" w:eastAsia="Times New Roman" w:hAnsi="Arial" w:cs="Times New Roman"/>
      <w:b/>
      <w:sz w:val="32"/>
      <w:szCs w:val="20"/>
      <w:lang w:eastAsia="sl-SI"/>
    </w:rPr>
  </w:style>
  <w:style w:type="character" w:customStyle="1" w:styleId="Naslov3Znak">
    <w:name w:val="Naslov 3 Znak"/>
    <w:basedOn w:val="Privzetapisavaodstavka"/>
    <w:link w:val="Naslov3"/>
    <w:rsid w:val="0092115C"/>
    <w:rPr>
      <w:rFonts w:ascii="Arial" w:eastAsia="Times New Roman" w:hAnsi="Arial" w:cs="Times New Roman"/>
      <w:sz w:val="24"/>
      <w:szCs w:val="20"/>
      <w:lang w:eastAsia="sl-SI"/>
    </w:rPr>
  </w:style>
  <w:style w:type="character" w:customStyle="1" w:styleId="Naslov4Znak">
    <w:name w:val="Naslov 4 Znak"/>
    <w:basedOn w:val="Privzetapisavaodstavka"/>
    <w:link w:val="Naslov4"/>
    <w:rsid w:val="0092115C"/>
    <w:rPr>
      <w:rFonts w:ascii="Times New Roman CE SLO" w:eastAsia="Times New Roman" w:hAnsi="Times New Roman CE SLO" w:cs="Times New Roman"/>
      <w:sz w:val="28"/>
      <w:szCs w:val="20"/>
      <w:lang w:val="en-GB" w:eastAsia="sl-SI"/>
    </w:rPr>
  </w:style>
  <w:style w:type="character" w:customStyle="1" w:styleId="Naslov5Znak">
    <w:name w:val="Naslov 5 Znak"/>
    <w:basedOn w:val="Privzetapisavaodstavka"/>
    <w:link w:val="Naslov5"/>
    <w:rsid w:val="0092115C"/>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92115C"/>
    <w:rPr>
      <w:rFonts w:ascii="Arial" w:eastAsia="Times New Roman" w:hAnsi="Arial" w:cs="Times New Roman"/>
      <w:b/>
      <w:bCs/>
      <w:lang w:eastAsia="sl-SI"/>
    </w:rPr>
  </w:style>
  <w:style w:type="character" w:customStyle="1" w:styleId="Naslov7Znak">
    <w:name w:val="Naslov 7 Znak"/>
    <w:basedOn w:val="Privzetapisavaodstavka"/>
    <w:link w:val="Naslov7"/>
    <w:rsid w:val="0092115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92115C"/>
    <w:rPr>
      <w:rFonts w:ascii="Arial Narrow" w:eastAsia="Times New Roman" w:hAnsi="Arial Narrow" w:cs="Times New Roman"/>
      <w:b/>
      <w:kern w:val="28"/>
      <w:sz w:val="24"/>
      <w:szCs w:val="20"/>
      <w:lang w:eastAsia="sl-SI"/>
    </w:rPr>
  </w:style>
  <w:style w:type="character" w:customStyle="1" w:styleId="Naslov9Znak">
    <w:name w:val="Naslov 9 Znak"/>
    <w:basedOn w:val="Privzetapisavaodstavka"/>
    <w:link w:val="Naslov9"/>
    <w:rsid w:val="0092115C"/>
    <w:rPr>
      <w:rFonts w:ascii="Arial" w:eastAsia="Times New Roman" w:hAnsi="Arial" w:cs="Arial"/>
      <w:lang w:eastAsia="sl-SI"/>
    </w:rPr>
  </w:style>
  <w:style w:type="paragraph" w:styleId="Telobesedila3">
    <w:name w:val="Body Text 3"/>
    <w:basedOn w:val="Navaden"/>
    <w:link w:val="Telobesedila3Znak"/>
    <w:semiHidden/>
    <w:rsid w:val="0092115C"/>
    <w:rPr>
      <w:b/>
    </w:rPr>
  </w:style>
  <w:style w:type="character" w:customStyle="1" w:styleId="Telobesedila3Znak">
    <w:name w:val="Telo besedila 3 Znak"/>
    <w:basedOn w:val="Privzetapisavaodstavka"/>
    <w:link w:val="Telobesedila3"/>
    <w:semiHidden/>
    <w:rsid w:val="0092115C"/>
    <w:rPr>
      <w:rFonts w:ascii="Arial" w:eastAsia="Times New Roman" w:hAnsi="Arial" w:cs="Times New Roman"/>
      <w:b/>
      <w:szCs w:val="20"/>
      <w:lang w:eastAsia="sl-SI"/>
    </w:rPr>
  </w:style>
  <w:style w:type="paragraph" w:styleId="Telobesedila2">
    <w:name w:val="Body Text 2"/>
    <w:basedOn w:val="Navaden"/>
    <w:link w:val="Telobesedila2Znak"/>
    <w:rsid w:val="0092115C"/>
    <w:rPr>
      <w:rFonts w:ascii="Times New Roman CE SLO" w:hAnsi="Times New Roman CE SLO"/>
      <w:lang w:val="en-GB"/>
    </w:rPr>
  </w:style>
  <w:style w:type="character" w:customStyle="1" w:styleId="Telobesedila2Znak">
    <w:name w:val="Telo besedila 2 Znak"/>
    <w:basedOn w:val="Privzetapisavaodstavka"/>
    <w:link w:val="Telobesedila2"/>
    <w:rsid w:val="0092115C"/>
    <w:rPr>
      <w:rFonts w:ascii="Times New Roman CE SLO" w:eastAsia="Times New Roman" w:hAnsi="Times New Roman CE SLO" w:cs="Times New Roman"/>
      <w:szCs w:val="20"/>
      <w:lang w:val="en-GB" w:eastAsia="sl-SI"/>
    </w:rPr>
  </w:style>
  <w:style w:type="paragraph" w:styleId="Noga">
    <w:name w:val="footer"/>
    <w:basedOn w:val="Navaden"/>
    <w:link w:val="NogaZnak"/>
    <w:uiPriority w:val="99"/>
    <w:rsid w:val="0092115C"/>
    <w:pPr>
      <w:tabs>
        <w:tab w:val="center" w:pos="4320"/>
        <w:tab w:val="right" w:pos="8640"/>
      </w:tabs>
    </w:pPr>
    <w:rPr>
      <w:rFonts w:ascii="Times New Roman CE SLO" w:hAnsi="Times New Roman CE SLO"/>
      <w:sz w:val="24"/>
      <w:lang w:val="en-GB"/>
    </w:rPr>
  </w:style>
  <w:style w:type="character" w:customStyle="1" w:styleId="NogaZnak">
    <w:name w:val="Noga Znak"/>
    <w:basedOn w:val="Privzetapisavaodstavka"/>
    <w:link w:val="Noga"/>
    <w:uiPriority w:val="99"/>
    <w:rsid w:val="0092115C"/>
    <w:rPr>
      <w:rFonts w:ascii="Times New Roman CE SLO" w:eastAsia="Times New Roman" w:hAnsi="Times New Roman CE SLO" w:cs="Times New Roman"/>
      <w:sz w:val="24"/>
      <w:szCs w:val="20"/>
      <w:lang w:val="en-GB" w:eastAsia="sl-SI"/>
    </w:rPr>
  </w:style>
  <w:style w:type="paragraph" w:styleId="Telobesedila">
    <w:name w:val="Body Text"/>
    <w:basedOn w:val="Navaden"/>
    <w:link w:val="TelobesedilaZnak"/>
    <w:rsid w:val="0092115C"/>
    <w:rPr>
      <w:rFonts w:ascii="Times New Roman CE SLO" w:hAnsi="Times New Roman CE SLO"/>
      <w:b/>
      <w:lang w:val="en-GB"/>
    </w:rPr>
  </w:style>
  <w:style w:type="character" w:customStyle="1" w:styleId="TelobesedilaZnak">
    <w:name w:val="Telo besedila Znak"/>
    <w:basedOn w:val="Privzetapisavaodstavka"/>
    <w:link w:val="Telobesedila"/>
    <w:rsid w:val="0092115C"/>
    <w:rPr>
      <w:rFonts w:ascii="Times New Roman CE SLO" w:eastAsia="Times New Roman" w:hAnsi="Times New Roman CE SLO" w:cs="Times New Roman"/>
      <w:b/>
      <w:szCs w:val="20"/>
      <w:lang w:val="en-GB" w:eastAsia="sl-SI"/>
    </w:rPr>
  </w:style>
  <w:style w:type="paragraph" w:styleId="Glava">
    <w:name w:val="header"/>
    <w:aliases w:val="APEK-4"/>
    <w:basedOn w:val="Navaden"/>
    <w:link w:val="GlavaZnak"/>
    <w:uiPriority w:val="99"/>
    <w:rsid w:val="0092115C"/>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basedOn w:val="Privzetapisavaodstavka"/>
    <w:link w:val="Glava"/>
    <w:uiPriority w:val="99"/>
    <w:rsid w:val="0092115C"/>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92115C"/>
  </w:style>
  <w:style w:type="paragraph" w:customStyle="1" w:styleId="BodyText22">
    <w:name w:val="Body Text 22"/>
    <w:basedOn w:val="Navaden"/>
    <w:rsid w:val="0092115C"/>
    <w:rPr>
      <w:rFonts w:ascii="Times New Roman CE SLO" w:hAnsi="Times New Roman CE SLO"/>
      <w:lang w:val="en-GB"/>
    </w:rPr>
  </w:style>
  <w:style w:type="paragraph" w:customStyle="1" w:styleId="Preformatted">
    <w:name w:val="Preformatted"/>
    <w:basedOn w:val="Navaden"/>
    <w:rsid w:val="009211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92115C"/>
    <w:rPr>
      <w:color w:val="0000FF"/>
      <w:u w:val="single"/>
    </w:rPr>
  </w:style>
  <w:style w:type="paragraph" w:customStyle="1" w:styleId="BESEDILOZnak">
    <w:name w:val="BESEDILO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1">
    <w:name w:val="BESEDILO Znak Znak1"/>
    <w:rsid w:val="0092115C"/>
    <w:rPr>
      <w:rFonts w:ascii="Arial" w:hAnsi="Arial"/>
      <w:kern w:val="16"/>
      <w:lang w:val="sl-SI" w:eastAsia="en-US" w:bidi="ar-SA"/>
    </w:rPr>
  </w:style>
  <w:style w:type="paragraph" w:customStyle="1" w:styleId="BodyText32">
    <w:name w:val="Body Text 32"/>
    <w:basedOn w:val="Navaden"/>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link w:val="NaslovZnak"/>
    <w:qFormat/>
    <w:rsid w:val="0092115C"/>
    <w:pPr>
      <w:jc w:val="center"/>
    </w:pPr>
    <w:rPr>
      <w:b/>
      <w:sz w:val="32"/>
    </w:rPr>
  </w:style>
  <w:style w:type="character" w:customStyle="1" w:styleId="NaslovZnak">
    <w:name w:val="Naslov Znak"/>
    <w:basedOn w:val="Privzetapisavaodstavka"/>
    <w:link w:val="Naslov"/>
    <w:rsid w:val="0092115C"/>
    <w:rPr>
      <w:rFonts w:ascii="Arial" w:eastAsia="Times New Roman" w:hAnsi="Arial" w:cs="Times New Roman"/>
      <w:b/>
      <w:sz w:val="32"/>
      <w:szCs w:val="20"/>
      <w:lang w:eastAsia="sl-SI"/>
    </w:rPr>
  </w:style>
  <w:style w:type="paragraph" w:styleId="Telobesedila-zamik">
    <w:name w:val="Body Text Indent"/>
    <w:basedOn w:val="Navaden"/>
    <w:link w:val="Telobesedila-zamikZnak"/>
    <w:semiHidden/>
    <w:rsid w:val="0092115C"/>
    <w:pPr>
      <w:spacing w:after="120"/>
      <w:ind w:left="283"/>
    </w:pPr>
  </w:style>
  <w:style w:type="character" w:customStyle="1" w:styleId="Telobesedila-zamikZnak">
    <w:name w:val="Telo besedila - zamik Znak"/>
    <w:basedOn w:val="Privzetapisavaodstavka"/>
    <w:link w:val="Telobesedila-zamik"/>
    <w:semiHidden/>
    <w:rsid w:val="0092115C"/>
    <w:rPr>
      <w:rFonts w:ascii="Arial" w:eastAsia="Times New Roman" w:hAnsi="Arial" w:cs="Times New Roman"/>
      <w:szCs w:val="20"/>
      <w:lang w:eastAsia="sl-SI"/>
    </w:rPr>
  </w:style>
  <w:style w:type="paragraph" w:styleId="Kazalovsebine2">
    <w:name w:val="toc 2"/>
    <w:basedOn w:val="Navaden"/>
    <w:next w:val="Navaden"/>
    <w:autoRedefine/>
    <w:uiPriority w:val="39"/>
    <w:qFormat/>
    <w:rsid w:val="0092115C"/>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92115C"/>
    <w:pPr>
      <w:ind w:left="440"/>
      <w:jc w:val="left"/>
    </w:pPr>
    <w:rPr>
      <w:rFonts w:asciiTheme="minorHAnsi" w:hAnsiTheme="minorHAnsi"/>
      <w:sz w:val="20"/>
    </w:rPr>
  </w:style>
  <w:style w:type="paragraph" w:styleId="Kazalovsebine1">
    <w:name w:val="toc 1"/>
    <w:basedOn w:val="Navaden"/>
    <w:next w:val="Navaden"/>
    <w:autoRedefine/>
    <w:uiPriority w:val="39"/>
    <w:qFormat/>
    <w:rsid w:val="0092115C"/>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92115C"/>
  </w:style>
  <w:style w:type="character" w:customStyle="1" w:styleId="Sprotnaopomba-besediloZnak">
    <w:name w:val="Sprotna opomba - besedilo Znak"/>
    <w:basedOn w:val="Privzetapisavaodstavka"/>
    <w:link w:val="Sprotnaopomba-besedilo"/>
    <w:semiHidden/>
    <w:rsid w:val="0092115C"/>
    <w:rPr>
      <w:rFonts w:ascii="Arial" w:eastAsia="Times New Roman" w:hAnsi="Arial" w:cs="Times New Roman"/>
      <w:szCs w:val="20"/>
      <w:lang w:eastAsia="sl-SI"/>
    </w:rPr>
  </w:style>
  <w:style w:type="paragraph" w:styleId="Besedilooblaka">
    <w:name w:val="Balloon Text"/>
    <w:basedOn w:val="Navaden"/>
    <w:link w:val="BesedilooblakaZnak"/>
    <w:uiPriority w:val="99"/>
    <w:rsid w:val="0092115C"/>
    <w:rPr>
      <w:rFonts w:ascii="Tahoma" w:hAnsi="Tahoma"/>
      <w:sz w:val="16"/>
      <w:szCs w:val="16"/>
    </w:rPr>
  </w:style>
  <w:style w:type="character" w:customStyle="1" w:styleId="BesedilooblakaZnak">
    <w:name w:val="Besedilo oblačka Znak"/>
    <w:basedOn w:val="Privzetapisavaodstavka"/>
    <w:link w:val="Besedilooblaka"/>
    <w:uiPriority w:val="99"/>
    <w:rsid w:val="0092115C"/>
    <w:rPr>
      <w:rFonts w:ascii="Tahoma" w:eastAsia="Times New Roman" w:hAnsi="Tahoma" w:cs="Times New Roman"/>
      <w:sz w:val="16"/>
      <w:szCs w:val="16"/>
      <w:lang w:eastAsia="sl-SI"/>
    </w:rPr>
  </w:style>
  <w:style w:type="paragraph" w:customStyle="1" w:styleId="Pike1">
    <w:name w:val="Pike 1"/>
    <w:basedOn w:val="Odstavekseznama"/>
    <w:link w:val="Pike1Znak"/>
    <w:qFormat/>
    <w:rsid w:val="0092115C"/>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link w:val="HTML-oblikovanoZnak"/>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2115C"/>
    <w:rPr>
      <w:rFonts w:ascii="Courier New" w:eastAsia="Times New Roman" w:hAnsi="Courier New" w:cs="Courier New"/>
      <w:color w:val="000000"/>
      <w:sz w:val="18"/>
      <w:szCs w:val="18"/>
      <w:lang w:eastAsia="sl-SI"/>
    </w:rPr>
  </w:style>
  <w:style w:type="paragraph" w:customStyle="1" w:styleId="p">
    <w:name w:val="p"/>
    <w:basedOn w:val="Navaden"/>
    <w:rsid w:val="0092115C"/>
    <w:pPr>
      <w:spacing w:before="60" w:after="15"/>
      <w:ind w:left="15" w:right="15" w:firstLine="240"/>
    </w:pPr>
    <w:rPr>
      <w:rFonts w:cs="Arial"/>
      <w:color w:val="222222"/>
      <w:szCs w:val="22"/>
    </w:rPr>
  </w:style>
  <w:style w:type="paragraph" w:customStyle="1" w:styleId="BESEDILOZnakZnakZnak">
    <w:name w:val="BESEDILO Znak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ZnakZnak">
    <w:name w:val="BESEDILO Znak Znak Znak Znak"/>
    <w:rsid w:val="0092115C"/>
    <w:rPr>
      <w:rFonts w:ascii="Arial" w:hAnsi="Arial"/>
      <w:kern w:val="16"/>
      <w:lang w:val="sl-SI" w:eastAsia="en-US" w:bidi="ar-SA"/>
    </w:rPr>
  </w:style>
  <w:style w:type="paragraph" w:customStyle="1" w:styleId="BESEDILOZnakZnak">
    <w:name w:val="BESEDILO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styleId="Pripombasklic">
    <w:name w:val="annotation reference"/>
    <w:semiHidden/>
    <w:rsid w:val="0092115C"/>
    <w:rPr>
      <w:sz w:val="16"/>
      <w:szCs w:val="16"/>
    </w:rPr>
  </w:style>
  <w:style w:type="paragraph" w:styleId="Pripombabesedilo">
    <w:name w:val="annotation text"/>
    <w:basedOn w:val="Navaden"/>
    <w:link w:val="PripombabesediloZnak"/>
    <w:semiHidden/>
    <w:rsid w:val="0092115C"/>
  </w:style>
  <w:style w:type="character" w:customStyle="1" w:styleId="PripombabesediloZnak">
    <w:name w:val="Pripomba – besedilo Znak"/>
    <w:basedOn w:val="Privzetapisavaodstavka"/>
    <w:link w:val="Pripombabesedilo"/>
    <w:semiHidden/>
    <w:rsid w:val="0092115C"/>
    <w:rPr>
      <w:rFonts w:ascii="Arial" w:eastAsia="Times New Roman" w:hAnsi="Arial" w:cs="Times New Roman"/>
      <w:szCs w:val="20"/>
      <w:lang w:eastAsia="sl-SI"/>
    </w:rPr>
  </w:style>
  <w:style w:type="paragraph" w:styleId="Zadevapripombe">
    <w:name w:val="annotation subject"/>
    <w:basedOn w:val="Pripombabesedilo"/>
    <w:next w:val="Pripombabesedilo"/>
    <w:link w:val="ZadevapripombeZnak"/>
    <w:semiHidden/>
    <w:rsid w:val="0092115C"/>
    <w:rPr>
      <w:b/>
      <w:bCs/>
    </w:rPr>
  </w:style>
  <w:style w:type="character" w:customStyle="1" w:styleId="ZadevapripombeZnak">
    <w:name w:val="Zadeva pripombe Znak"/>
    <w:basedOn w:val="PripombabesediloZnak"/>
    <w:link w:val="Zadevapripombe"/>
    <w:semiHidden/>
    <w:rsid w:val="0092115C"/>
    <w:rPr>
      <w:rFonts w:ascii="Arial" w:eastAsia="Times New Roman" w:hAnsi="Arial" w:cs="Times New Roman"/>
      <w:b/>
      <w:bCs/>
      <w:szCs w:val="20"/>
      <w:lang w:eastAsia="sl-SI"/>
    </w:rPr>
  </w:style>
  <w:style w:type="paragraph" w:customStyle="1" w:styleId="BESEDILO">
    <w:name w:val="BESEDILO"/>
    <w:rsid w:val="0092115C"/>
    <w:pPr>
      <w:keepLines/>
      <w:widowControl w:val="0"/>
      <w:tabs>
        <w:tab w:val="left" w:pos="2155"/>
      </w:tabs>
      <w:spacing w:before="0" w:after="0"/>
    </w:pPr>
    <w:rPr>
      <w:rFonts w:ascii="Arial" w:eastAsia="Times New Roman" w:hAnsi="Arial" w:cs="Times New Roman"/>
      <w:kern w:val="16"/>
      <w:sz w:val="20"/>
      <w:szCs w:val="20"/>
    </w:rPr>
  </w:style>
  <w:style w:type="paragraph" w:customStyle="1" w:styleId="BodyText31">
    <w:name w:val="Body Text 31"/>
    <w:basedOn w:val="Navaden"/>
    <w:rsid w:val="0092115C"/>
    <w:rPr>
      <w:b/>
    </w:rPr>
  </w:style>
  <w:style w:type="paragraph" w:customStyle="1" w:styleId="SlogLevo125cm">
    <w:name w:val="Slog Levo:  125 cm"/>
    <w:basedOn w:val="Navaden"/>
    <w:autoRedefine/>
    <w:rsid w:val="0092115C"/>
    <w:pPr>
      <w:spacing w:after="120"/>
      <w:ind w:left="708"/>
    </w:pPr>
    <w:rPr>
      <w:rFonts w:cs="Arial"/>
      <w:szCs w:val="36"/>
    </w:rPr>
  </w:style>
  <w:style w:type="paragraph" w:styleId="Telobesedila-zamik3">
    <w:name w:val="Body Text Indent 3"/>
    <w:basedOn w:val="Navaden"/>
    <w:link w:val="Telobesedila-zamik3Znak"/>
    <w:semiHidden/>
    <w:rsid w:val="0092115C"/>
    <w:pPr>
      <w:spacing w:after="120"/>
      <w:ind w:left="283"/>
    </w:pPr>
    <w:rPr>
      <w:sz w:val="16"/>
      <w:szCs w:val="16"/>
    </w:rPr>
  </w:style>
  <w:style w:type="character" w:customStyle="1" w:styleId="Telobesedila-zamik3Znak">
    <w:name w:val="Telo besedila - zamik 3 Znak"/>
    <w:basedOn w:val="Privzetapisavaodstavka"/>
    <w:link w:val="Telobesedila-zamik3"/>
    <w:semiHidden/>
    <w:rsid w:val="0092115C"/>
    <w:rPr>
      <w:rFonts w:ascii="Arial" w:eastAsia="Times New Roman" w:hAnsi="Arial" w:cs="Times New Roman"/>
      <w:sz w:val="16"/>
      <w:szCs w:val="16"/>
      <w:lang w:eastAsia="sl-SI"/>
    </w:rPr>
  </w:style>
  <w:style w:type="paragraph" w:customStyle="1" w:styleId="BodyText21">
    <w:name w:val="Body Text 21"/>
    <w:basedOn w:val="Navaden"/>
    <w:rsid w:val="0092115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92115C"/>
    <w:pPr>
      <w:spacing w:before="300" w:after="225"/>
      <w:ind w:left="15" w:right="15"/>
      <w:jc w:val="center"/>
    </w:pPr>
    <w:rPr>
      <w:rFonts w:cs="Arial"/>
      <w:b/>
      <w:bCs/>
      <w:color w:val="2E3092"/>
      <w:sz w:val="29"/>
      <w:szCs w:val="29"/>
    </w:rPr>
  </w:style>
  <w:style w:type="paragraph" w:styleId="Zgradbadokumenta">
    <w:name w:val="Document Map"/>
    <w:basedOn w:val="Navaden"/>
    <w:link w:val="ZgradbadokumentaZnak"/>
    <w:semiHidden/>
    <w:rsid w:val="0092115C"/>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92115C"/>
    <w:rPr>
      <w:rFonts w:ascii="Tahoma" w:eastAsia="Times New Roman" w:hAnsi="Tahoma" w:cs="Tahoma"/>
      <w:szCs w:val="20"/>
      <w:shd w:val="clear" w:color="auto" w:fill="000080"/>
      <w:lang w:eastAsia="sl-SI"/>
    </w:rPr>
  </w:style>
  <w:style w:type="paragraph" w:styleId="Kazalovsebine4">
    <w:name w:val="toc 4"/>
    <w:basedOn w:val="Navaden"/>
    <w:next w:val="Navaden"/>
    <w:autoRedefine/>
    <w:semiHidden/>
    <w:rsid w:val="0092115C"/>
    <w:pPr>
      <w:ind w:left="660"/>
      <w:jc w:val="left"/>
    </w:pPr>
    <w:rPr>
      <w:rFonts w:asciiTheme="minorHAnsi" w:hAnsiTheme="minorHAnsi"/>
      <w:sz w:val="20"/>
    </w:rPr>
  </w:style>
  <w:style w:type="paragraph" w:styleId="Kazalovsebine5">
    <w:name w:val="toc 5"/>
    <w:basedOn w:val="Navaden"/>
    <w:next w:val="Navaden"/>
    <w:autoRedefine/>
    <w:semiHidden/>
    <w:rsid w:val="0092115C"/>
    <w:pPr>
      <w:ind w:left="880"/>
      <w:jc w:val="left"/>
    </w:pPr>
    <w:rPr>
      <w:rFonts w:asciiTheme="minorHAnsi" w:hAnsiTheme="minorHAnsi"/>
      <w:sz w:val="20"/>
    </w:rPr>
  </w:style>
  <w:style w:type="paragraph" w:styleId="Kazalovsebine6">
    <w:name w:val="toc 6"/>
    <w:basedOn w:val="Navaden"/>
    <w:next w:val="Navaden"/>
    <w:autoRedefine/>
    <w:semiHidden/>
    <w:rsid w:val="0092115C"/>
    <w:pPr>
      <w:ind w:left="1100"/>
      <w:jc w:val="left"/>
    </w:pPr>
    <w:rPr>
      <w:rFonts w:asciiTheme="minorHAnsi" w:hAnsiTheme="minorHAnsi"/>
      <w:sz w:val="20"/>
    </w:rPr>
  </w:style>
  <w:style w:type="paragraph" w:styleId="Kazalovsebine7">
    <w:name w:val="toc 7"/>
    <w:basedOn w:val="Navaden"/>
    <w:next w:val="Navaden"/>
    <w:autoRedefine/>
    <w:semiHidden/>
    <w:rsid w:val="0092115C"/>
    <w:pPr>
      <w:ind w:left="1320"/>
      <w:jc w:val="left"/>
    </w:pPr>
    <w:rPr>
      <w:rFonts w:asciiTheme="minorHAnsi" w:hAnsiTheme="minorHAnsi"/>
      <w:sz w:val="20"/>
    </w:rPr>
  </w:style>
  <w:style w:type="paragraph" w:styleId="Kazalovsebine8">
    <w:name w:val="toc 8"/>
    <w:basedOn w:val="Navaden"/>
    <w:next w:val="Navaden"/>
    <w:autoRedefine/>
    <w:semiHidden/>
    <w:rsid w:val="0092115C"/>
    <w:pPr>
      <w:ind w:left="1540"/>
      <w:jc w:val="left"/>
    </w:pPr>
    <w:rPr>
      <w:rFonts w:asciiTheme="minorHAnsi" w:hAnsiTheme="minorHAnsi"/>
      <w:sz w:val="20"/>
    </w:rPr>
  </w:style>
  <w:style w:type="paragraph" w:styleId="Kazalovsebine9">
    <w:name w:val="toc 9"/>
    <w:basedOn w:val="Navaden"/>
    <w:next w:val="Navaden"/>
    <w:autoRedefine/>
    <w:semiHidden/>
    <w:rsid w:val="0092115C"/>
    <w:pPr>
      <w:ind w:left="1760"/>
      <w:jc w:val="left"/>
    </w:pPr>
    <w:rPr>
      <w:rFonts w:asciiTheme="minorHAnsi" w:hAnsiTheme="minorHAnsi"/>
      <w:sz w:val="20"/>
    </w:rPr>
  </w:style>
  <w:style w:type="character" w:styleId="Krepko">
    <w:name w:val="Strong"/>
    <w:qFormat/>
    <w:rsid w:val="0092115C"/>
    <w:rPr>
      <w:b/>
    </w:rPr>
  </w:style>
  <w:style w:type="paragraph" w:customStyle="1" w:styleId="len">
    <w:name w:val="člen"/>
    <w:basedOn w:val="Navaden"/>
    <w:next w:val="Navaden"/>
    <w:rsid w:val="0092115C"/>
    <w:pPr>
      <w:numPr>
        <w:numId w:val="1"/>
      </w:numPr>
      <w:jc w:val="center"/>
    </w:pPr>
    <w:rPr>
      <w:sz w:val="24"/>
      <w:szCs w:val="24"/>
    </w:rPr>
  </w:style>
  <w:style w:type="paragraph" w:customStyle="1" w:styleId="StyleCentered">
    <w:name w:val="Style Centered"/>
    <w:basedOn w:val="Navaden"/>
    <w:rsid w:val="0092115C"/>
    <w:pPr>
      <w:spacing w:before="40" w:after="40"/>
      <w:jc w:val="center"/>
    </w:pPr>
    <w:rPr>
      <w:spacing w:val="60"/>
      <w:sz w:val="20"/>
    </w:rPr>
  </w:style>
  <w:style w:type="paragraph" w:customStyle="1" w:styleId="Stevilkaclena">
    <w:name w:val="Stevilka clena"/>
    <w:basedOn w:val="BESEDILO"/>
    <w:rsid w:val="0092115C"/>
    <w:pPr>
      <w:numPr>
        <w:numId w:val="2"/>
      </w:numPr>
      <w:tabs>
        <w:tab w:val="clear" w:pos="2155"/>
      </w:tabs>
      <w:jc w:val="center"/>
    </w:pPr>
    <w:rPr>
      <w:sz w:val="22"/>
    </w:rPr>
  </w:style>
  <w:style w:type="paragraph" w:customStyle="1" w:styleId="Navaden2">
    <w:name w:val="Navaden2"/>
    <w:basedOn w:val="Navaden"/>
    <w:rsid w:val="0092115C"/>
    <w:rPr>
      <w:rFonts w:ascii="Times New Roman" w:hAnsi="Times New Roman"/>
      <w:b/>
    </w:rPr>
  </w:style>
  <w:style w:type="paragraph" w:customStyle="1" w:styleId="SlogostevilcevanjeclenaObojestransko">
    <w:name w:val="Slog ostevilcevanje clena + Obojestransko"/>
    <w:basedOn w:val="Navaden"/>
    <w:rsid w:val="0092115C"/>
    <w:pPr>
      <w:keepLines/>
      <w:widowControl w:val="0"/>
      <w:numPr>
        <w:numId w:val="3"/>
      </w:numPr>
      <w:tabs>
        <w:tab w:val="left" w:pos="2155"/>
      </w:tabs>
    </w:pPr>
    <w:rPr>
      <w:kern w:val="16"/>
      <w:lang w:eastAsia="en-US"/>
    </w:rPr>
  </w:style>
  <w:style w:type="character" w:customStyle="1" w:styleId="Pike1Znak">
    <w:name w:val="Pike 1 Znak"/>
    <w:link w:val="Pike1"/>
    <w:rsid w:val="0092115C"/>
    <w:rPr>
      <w:rFonts w:ascii="Calibri" w:eastAsia="Calibri" w:hAnsi="Calibri" w:cs="Times New Roman"/>
    </w:rPr>
  </w:style>
  <w:style w:type="paragraph" w:styleId="Telobesedila-zamik2">
    <w:name w:val="Body Text Indent 2"/>
    <w:basedOn w:val="Navaden"/>
    <w:link w:val="Telobesedila-zamik2Znak"/>
    <w:semiHidden/>
    <w:rsid w:val="0092115C"/>
    <w:pPr>
      <w:spacing w:after="120" w:line="480" w:lineRule="auto"/>
      <w:ind w:left="283"/>
    </w:pPr>
  </w:style>
  <w:style w:type="character" w:customStyle="1" w:styleId="Telobesedila-zamik2Znak">
    <w:name w:val="Telo besedila - zamik 2 Znak"/>
    <w:basedOn w:val="Privzetapisavaodstavka"/>
    <w:link w:val="Telobesedila-zamik2"/>
    <w:semiHidden/>
    <w:rsid w:val="0092115C"/>
    <w:rPr>
      <w:rFonts w:ascii="Arial" w:eastAsia="Times New Roman" w:hAnsi="Arial" w:cs="Times New Roman"/>
      <w:szCs w:val="20"/>
      <w:lang w:eastAsia="sl-SI"/>
    </w:rPr>
  </w:style>
  <w:style w:type="paragraph" w:customStyle="1" w:styleId="Default">
    <w:name w:val="Default"/>
    <w:rsid w:val="0092115C"/>
    <w:pPr>
      <w:widowControl w:val="0"/>
      <w:autoSpaceDE w:val="0"/>
      <w:autoSpaceDN w:val="0"/>
      <w:adjustRightInd w:val="0"/>
      <w:spacing w:before="0" w:after="0"/>
      <w:jc w:val="left"/>
    </w:pPr>
    <w:rPr>
      <w:rFonts w:ascii="Times New Roman" w:eastAsia="Times New Roman" w:hAnsi="Times New Roman" w:cs="Times New Roman"/>
      <w:color w:val="000000"/>
      <w:sz w:val="24"/>
      <w:szCs w:val="24"/>
      <w:lang w:eastAsia="sl-SI"/>
    </w:rPr>
  </w:style>
  <w:style w:type="paragraph" w:customStyle="1" w:styleId="ListParagraph1">
    <w:name w:val="List Paragraph1"/>
    <w:basedOn w:val="Navaden"/>
    <w:qFormat/>
    <w:rsid w:val="0092115C"/>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92115C"/>
    <w:pPr>
      <w:spacing w:after="275"/>
    </w:pPr>
    <w:rPr>
      <w:color w:val="auto"/>
    </w:rPr>
  </w:style>
  <w:style w:type="paragraph" w:customStyle="1" w:styleId="CM41">
    <w:name w:val="CM41"/>
    <w:basedOn w:val="Default"/>
    <w:next w:val="Default"/>
    <w:rsid w:val="0092115C"/>
    <w:pPr>
      <w:spacing w:after="508"/>
    </w:pPr>
    <w:rPr>
      <w:color w:val="auto"/>
    </w:rPr>
  </w:style>
  <w:style w:type="paragraph" w:customStyle="1" w:styleId="CM42">
    <w:name w:val="CM42"/>
    <w:basedOn w:val="Default"/>
    <w:next w:val="Default"/>
    <w:rsid w:val="0092115C"/>
    <w:pPr>
      <w:spacing w:after="808"/>
    </w:pPr>
    <w:rPr>
      <w:color w:val="auto"/>
    </w:rPr>
  </w:style>
  <w:style w:type="paragraph" w:customStyle="1" w:styleId="CM51">
    <w:name w:val="CM51"/>
    <w:basedOn w:val="Default"/>
    <w:next w:val="Default"/>
    <w:rsid w:val="0092115C"/>
    <w:pPr>
      <w:spacing w:after="433"/>
    </w:pPr>
    <w:rPr>
      <w:color w:val="auto"/>
    </w:rPr>
  </w:style>
  <w:style w:type="paragraph" w:customStyle="1" w:styleId="CM53">
    <w:name w:val="CM53"/>
    <w:basedOn w:val="Default"/>
    <w:next w:val="Default"/>
    <w:rsid w:val="0092115C"/>
    <w:pPr>
      <w:spacing w:after="120"/>
    </w:pPr>
    <w:rPr>
      <w:color w:val="auto"/>
    </w:rPr>
  </w:style>
  <w:style w:type="paragraph" w:customStyle="1" w:styleId="CM54">
    <w:name w:val="CM54"/>
    <w:basedOn w:val="Default"/>
    <w:next w:val="Default"/>
    <w:rsid w:val="0092115C"/>
    <w:pPr>
      <w:spacing w:after="360"/>
    </w:pPr>
    <w:rPr>
      <w:color w:val="auto"/>
    </w:rPr>
  </w:style>
  <w:style w:type="paragraph" w:customStyle="1" w:styleId="CM58">
    <w:name w:val="CM58"/>
    <w:basedOn w:val="Default"/>
    <w:next w:val="Default"/>
    <w:rsid w:val="0092115C"/>
    <w:pPr>
      <w:spacing w:after="220"/>
    </w:pPr>
    <w:rPr>
      <w:color w:val="auto"/>
    </w:rPr>
  </w:style>
  <w:style w:type="paragraph" w:customStyle="1" w:styleId="CM32">
    <w:name w:val="CM32"/>
    <w:basedOn w:val="Default"/>
    <w:next w:val="Default"/>
    <w:rsid w:val="0092115C"/>
    <w:pPr>
      <w:spacing w:line="246" w:lineRule="atLeast"/>
    </w:pPr>
    <w:rPr>
      <w:color w:val="auto"/>
    </w:rPr>
  </w:style>
  <w:style w:type="paragraph" w:customStyle="1" w:styleId="CM29">
    <w:name w:val="CM29"/>
    <w:basedOn w:val="Default"/>
    <w:next w:val="Default"/>
    <w:rsid w:val="0092115C"/>
    <w:pPr>
      <w:spacing w:line="240" w:lineRule="atLeast"/>
    </w:pPr>
    <w:rPr>
      <w:color w:val="auto"/>
    </w:rPr>
  </w:style>
  <w:style w:type="paragraph" w:customStyle="1" w:styleId="CM61">
    <w:name w:val="CM61"/>
    <w:basedOn w:val="Default"/>
    <w:next w:val="Default"/>
    <w:rsid w:val="0092115C"/>
    <w:pPr>
      <w:spacing w:after="958"/>
    </w:pPr>
    <w:rPr>
      <w:color w:val="auto"/>
    </w:rPr>
  </w:style>
  <w:style w:type="paragraph" w:customStyle="1" w:styleId="CM50">
    <w:name w:val="CM50"/>
    <w:basedOn w:val="Default"/>
    <w:next w:val="Default"/>
    <w:rsid w:val="0092115C"/>
    <w:pPr>
      <w:spacing w:after="1368"/>
    </w:pPr>
    <w:rPr>
      <w:color w:val="auto"/>
    </w:rPr>
  </w:style>
  <w:style w:type="paragraph" w:customStyle="1" w:styleId="font0">
    <w:name w:val="font0"/>
    <w:basedOn w:val="Navaden"/>
    <w:rsid w:val="0092115C"/>
    <w:pPr>
      <w:spacing w:before="100" w:beforeAutospacing="1" w:after="100" w:afterAutospacing="1"/>
      <w:jc w:val="left"/>
    </w:pPr>
    <w:rPr>
      <w:rFonts w:cs="Arial"/>
      <w:sz w:val="20"/>
    </w:rPr>
  </w:style>
  <w:style w:type="paragraph" w:customStyle="1" w:styleId="font5">
    <w:name w:val="font5"/>
    <w:basedOn w:val="Navaden"/>
    <w:rsid w:val="0092115C"/>
    <w:pPr>
      <w:spacing w:before="100" w:beforeAutospacing="1" w:after="100" w:afterAutospacing="1"/>
      <w:jc w:val="left"/>
    </w:pPr>
    <w:rPr>
      <w:rFonts w:cs="Arial"/>
      <w:color w:val="FF0000"/>
      <w:sz w:val="20"/>
    </w:rPr>
  </w:style>
  <w:style w:type="paragraph" w:customStyle="1" w:styleId="xl63">
    <w:name w:val="xl63"/>
    <w:basedOn w:val="Navaden"/>
    <w:rsid w:val="0092115C"/>
    <w:pPr>
      <w:spacing w:before="100" w:beforeAutospacing="1" w:after="100" w:afterAutospacing="1"/>
      <w:jc w:val="left"/>
    </w:pPr>
    <w:rPr>
      <w:rFonts w:cs="Arial"/>
      <w:b/>
      <w:bCs/>
      <w:sz w:val="24"/>
      <w:szCs w:val="24"/>
    </w:rPr>
  </w:style>
  <w:style w:type="paragraph" w:customStyle="1" w:styleId="xl64">
    <w:name w:val="xl64"/>
    <w:basedOn w:val="Navaden"/>
    <w:rsid w:val="0092115C"/>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92115C"/>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92115C"/>
    <w:pPr>
      <w:spacing w:before="100" w:beforeAutospacing="1" w:after="100" w:afterAutospacing="1"/>
      <w:jc w:val="left"/>
    </w:pPr>
    <w:rPr>
      <w:rFonts w:cs="Arial"/>
      <w:sz w:val="24"/>
      <w:szCs w:val="24"/>
    </w:rPr>
  </w:style>
  <w:style w:type="paragraph" w:customStyle="1" w:styleId="xl67">
    <w:name w:val="xl67"/>
    <w:basedOn w:val="Navaden"/>
    <w:rsid w:val="0092115C"/>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92115C"/>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92115C"/>
    <w:pPr>
      <w:spacing w:before="100" w:beforeAutospacing="1" w:after="100" w:afterAutospacing="1"/>
      <w:jc w:val="left"/>
    </w:pPr>
    <w:rPr>
      <w:rFonts w:cs="Arial"/>
      <w:color w:val="FF0000"/>
      <w:sz w:val="24"/>
      <w:szCs w:val="24"/>
    </w:rPr>
  </w:style>
  <w:style w:type="paragraph" w:customStyle="1" w:styleId="xl70">
    <w:name w:val="xl70"/>
    <w:basedOn w:val="Navaden"/>
    <w:rsid w:val="0092115C"/>
    <w:pPr>
      <w:spacing w:before="100" w:beforeAutospacing="1" w:after="100" w:afterAutospacing="1"/>
      <w:jc w:val="center"/>
    </w:pPr>
    <w:rPr>
      <w:rFonts w:ascii="Times New Roman" w:hAnsi="Times New Roman"/>
      <w:color w:val="FF0000"/>
      <w:sz w:val="24"/>
      <w:szCs w:val="24"/>
    </w:rPr>
  </w:style>
  <w:style w:type="paragraph" w:customStyle="1" w:styleId="alinea">
    <w:name w:val="alinea"/>
    <w:basedOn w:val="Navaden"/>
    <w:rsid w:val="0092115C"/>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92115C"/>
    <w:pPr>
      <w:spacing w:after="120"/>
      <w:jc w:val="left"/>
    </w:pPr>
    <w:rPr>
      <w:rFonts w:ascii="Times New Roman" w:eastAsia="Arial" w:hAnsi="Times New Roman"/>
      <w:b/>
      <w:spacing w:val="-6"/>
      <w:sz w:val="20"/>
    </w:rPr>
  </w:style>
  <w:style w:type="paragraph" w:customStyle="1" w:styleId="eDocs-status">
    <w:name w:val="eDocs-status"/>
    <w:basedOn w:val="Navaden"/>
    <w:autoRedefine/>
    <w:rsid w:val="0092115C"/>
    <w:pPr>
      <w:jc w:val="center"/>
    </w:pPr>
    <w:rPr>
      <w:rFonts w:ascii="Times New Roman" w:hAnsi="Times New Roman"/>
      <w:i/>
      <w:caps/>
      <w:sz w:val="20"/>
      <w:lang w:eastAsia="en-US"/>
    </w:rPr>
  </w:style>
  <w:style w:type="paragraph" w:customStyle="1" w:styleId="PlainText1">
    <w:name w:val="Plain Text1"/>
    <w:basedOn w:val="Navaden"/>
    <w:rsid w:val="0092115C"/>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92115C"/>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92115C"/>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92115C"/>
    <w:pPr>
      <w:ind w:left="-57"/>
    </w:pPr>
    <w:rPr>
      <w:rFonts w:ascii="Verdana" w:hAnsi="Verdana"/>
      <w:b/>
      <w:sz w:val="20"/>
    </w:rPr>
  </w:style>
  <w:style w:type="paragraph" w:customStyle="1" w:styleId="SlogNaslov1Stisnjenoza03pt">
    <w:name w:val="Slog Naslov 1 + Stisnjeno za  03 pt"/>
    <w:basedOn w:val="Naslov1"/>
    <w:rsid w:val="0092115C"/>
    <w:pPr>
      <w:tabs>
        <w:tab w:val="left" w:pos="142"/>
        <w:tab w:val="num" w:pos="567"/>
      </w:tabs>
      <w:spacing w:before="240" w:after="120"/>
    </w:pPr>
    <w:rPr>
      <w:rFonts w:ascii="Arial Narrow" w:hAnsi="Arial Narrow"/>
      <w:b/>
      <w:i w:val="0"/>
      <w:caps/>
      <w:spacing w:val="-6"/>
      <w:kern w:val="28"/>
      <w:sz w:val="24"/>
      <w:szCs w:val="24"/>
    </w:rPr>
  </w:style>
  <w:style w:type="character" w:customStyle="1" w:styleId="SlogNaslov1Stisnjenoza03ptZnak">
    <w:name w:val="Slog Naslov 1 + Stisnjeno za  03 pt Znak"/>
    <w:rsid w:val="0092115C"/>
    <w:rPr>
      <w:rFonts w:ascii="Arial Narrow" w:hAnsi="Arial Narrow"/>
      <w:b/>
      <w:caps/>
      <w:spacing w:val="-6"/>
      <w:kern w:val="28"/>
      <w:sz w:val="24"/>
      <w:szCs w:val="24"/>
    </w:rPr>
  </w:style>
  <w:style w:type="paragraph" w:customStyle="1" w:styleId="SlogNaslov3Meriloznaka113">
    <w:name w:val="Slog Naslov 3 + Merilo znaka: 113%"/>
    <w:basedOn w:val="Naslov3"/>
    <w:rsid w:val="0092115C"/>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92115C"/>
    <w:rPr>
      <w:kern w:val="0"/>
    </w:rPr>
  </w:style>
  <w:style w:type="paragraph" w:customStyle="1" w:styleId="SlogSlogSlogNaslov3Meriloznaka113Meriloznaka113">
    <w:name w:val="Slog Slog Slog Naslov 3 + Merilo znaka: 113% + Merilo znaka: 113% ..."/>
    <w:basedOn w:val="SlogSlogNaslov3Meriloznaka113Meriloznaka113"/>
    <w:autoRedefine/>
    <w:rsid w:val="0092115C"/>
    <w:pPr>
      <w:ind w:left="2268"/>
    </w:pPr>
  </w:style>
  <w:style w:type="paragraph" w:customStyle="1" w:styleId="SlogArialNarrow12ptObojestransko">
    <w:name w:val="Slog Arial Narrow 12 pt Obojestransko"/>
    <w:basedOn w:val="Navaden"/>
    <w:rsid w:val="0092115C"/>
    <w:rPr>
      <w:rFonts w:ascii="Arial Narrow" w:hAnsi="Arial Narrow"/>
    </w:rPr>
  </w:style>
  <w:style w:type="paragraph" w:customStyle="1" w:styleId="SlogArialNarrow12ptObojestransko1">
    <w:name w:val="Slog Arial Narrow 12 pt Obojestransko1"/>
    <w:basedOn w:val="Navaden"/>
    <w:rsid w:val="0092115C"/>
    <w:rPr>
      <w:rFonts w:ascii="Arial Narrow" w:hAnsi="Arial Narrow"/>
    </w:rPr>
  </w:style>
  <w:style w:type="paragraph" w:styleId="Navadensplet">
    <w:name w:val="Normal (Web)"/>
    <w:basedOn w:val="Navaden"/>
    <w:semiHidden/>
    <w:rsid w:val="0092115C"/>
    <w:pPr>
      <w:spacing w:after="210"/>
      <w:jc w:val="left"/>
    </w:pPr>
    <w:rPr>
      <w:rFonts w:ascii="Times New Roman" w:hAnsi="Times New Roman"/>
      <w:color w:val="333333"/>
      <w:sz w:val="18"/>
      <w:szCs w:val="18"/>
    </w:rPr>
  </w:style>
  <w:style w:type="paragraph" w:customStyle="1" w:styleId="WW-BodyText2">
    <w:name w:val="WW-Body Text 2"/>
    <w:basedOn w:val="Navaden"/>
    <w:rsid w:val="0092115C"/>
    <w:pPr>
      <w:suppressAutoHyphens/>
    </w:pPr>
    <w:rPr>
      <w:rFonts w:ascii="Times New Roman" w:hAnsi="Times New Roman" w:cs="Courier New"/>
      <w:sz w:val="24"/>
      <w:lang w:eastAsia="ar-SA"/>
    </w:rPr>
  </w:style>
  <w:style w:type="paragraph" w:customStyle="1" w:styleId="doc">
    <w:name w:val="doc"/>
    <w:basedOn w:val="Navaden"/>
    <w:rsid w:val="0092115C"/>
    <w:pPr>
      <w:spacing w:after="38" w:line="300" w:lineRule="atLeast"/>
    </w:pPr>
    <w:rPr>
      <w:rFonts w:cs="Arial"/>
      <w:sz w:val="10"/>
      <w:szCs w:val="10"/>
    </w:rPr>
  </w:style>
  <w:style w:type="character" w:customStyle="1" w:styleId="WW8Num2z0">
    <w:name w:val="WW8Num2z0"/>
    <w:rsid w:val="0092115C"/>
    <w:rPr>
      <w:rFonts w:ascii="Arial Narrow" w:hAnsi="Arial Narrow" w:cs="Times New Roman"/>
    </w:rPr>
  </w:style>
  <w:style w:type="character" w:customStyle="1" w:styleId="WW8Num3z0">
    <w:name w:val="WW8Num3z0"/>
    <w:rsid w:val="0092115C"/>
    <w:rPr>
      <w:rFonts w:ascii="Wingdings" w:hAnsi="Wingdings"/>
    </w:rPr>
  </w:style>
  <w:style w:type="character" w:customStyle="1" w:styleId="WW8Num5z0">
    <w:name w:val="WW8Num5z0"/>
    <w:rsid w:val="0092115C"/>
    <w:rPr>
      <w:rFonts w:ascii="Arial Narrow" w:hAnsi="Arial Narrow" w:cs="Times New Roman"/>
    </w:rPr>
  </w:style>
  <w:style w:type="character" w:customStyle="1" w:styleId="WW8Num5z1">
    <w:name w:val="WW8Num5z1"/>
    <w:rsid w:val="0092115C"/>
    <w:rPr>
      <w:rFonts w:ascii="Symbol" w:hAnsi="Symbol"/>
    </w:rPr>
  </w:style>
  <w:style w:type="character" w:customStyle="1" w:styleId="WW8Num5z2">
    <w:name w:val="WW8Num5z2"/>
    <w:rsid w:val="0092115C"/>
    <w:rPr>
      <w:rFonts w:ascii="Wingdings" w:hAnsi="Wingdings"/>
    </w:rPr>
  </w:style>
  <w:style w:type="character" w:customStyle="1" w:styleId="WW8Num5z4">
    <w:name w:val="WW8Num5z4"/>
    <w:rsid w:val="0092115C"/>
    <w:rPr>
      <w:rFonts w:ascii="Courier New" w:hAnsi="Courier New" w:cs="Tahoma"/>
    </w:rPr>
  </w:style>
  <w:style w:type="character" w:customStyle="1" w:styleId="WW8Num6z0">
    <w:name w:val="WW8Num6z0"/>
    <w:rsid w:val="0092115C"/>
    <w:rPr>
      <w:rFonts w:ascii="Arial Narrow" w:hAnsi="Arial Narrow" w:cs="Times New Roman"/>
    </w:rPr>
  </w:style>
  <w:style w:type="character" w:customStyle="1" w:styleId="WW8Num7z0">
    <w:name w:val="WW8Num7z0"/>
    <w:rsid w:val="0092115C"/>
    <w:rPr>
      <w:rFonts w:ascii="Arial Narrow" w:hAnsi="Arial Narrow" w:cs="Times New Roman"/>
    </w:rPr>
  </w:style>
  <w:style w:type="character" w:customStyle="1" w:styleId="WW8Num8z0">
    <w:name w:val="WW8Num8z0"/>
    <w:rsid w:val="0092115C"/>
    <w:rPr>
      <w:rFonts w:ascii="Arial Narrow" w:hAnsi="Arial Narrow" w:cs="Times New Roman"/>
    </w:rPr>
  </w:style>
  <w:style w:type="character" w:customStyle="1" w:styleId="WW8Num10z1">
    <w:name w:val="WW8Num10z1"/>
    <w:rsid w:val="0092115C"/>
    <w:rPr>
      <w:rFonts w:ascii="Arial Narrow" w:hAnsi="Arial Narrow" w:cs="Times New Roman"/>
    </w:rPr>
  </w:style>
  <w:style w:type="character" w:customStyle="1" w:styleId="WW8Num11z0">
    <w:name w:val="WW8Num11z0"/>
    <w:rsid w:val="0092115C"/>
    <w:rPr>
      <w:rFonts w:ascii="StarSymbol" w:hAnsi="StarSymbol"/>
    </w:rPr>
  </w:style>
  <w:style w:type="character" w:customStyle="1" w:styleId="WW8Num12z0">
    <w:name w:val="WW8Num12z0"/>
    <w:rsid w:val="0092115C"/>
    <w:rPr>
      <w:rFonts w:ascii="Symbol" w:hAnsi="Symbol"/>
    </w:rPr>
  </w:style>
  <w:style w:type="character" w:customStyle="1" w:styleId="WW8Num13z0">
    <w:name w:val="WW8Num13z0"/>
    <w:rsid w:val="0092115C"/>
    <w:rPr>
      <w:rFonts w:ascii="Arial Narrow" w:hAnsi="Arial Narrow" w:cs="Times New Roman"/>
    </w:rPr>
  </w:style>
  <w:style w:type="character" w:customStyle="1" w:styleId="WW8Num15z0">
    <w:name w:val="WW8Num15z0"/>
    <w:rsid w:val="0092115C"/>
    <w:rPr>
      <w:rFonts w:ascii="Arial Narrow" w:hAnsi="Arial Narrow" w:cs="Times New Roman"/>
    </w:rPr>
  </w:style>
  <w:style w:type="character" w:customStyle="1" w:styleId="WW8Num16z0">
    <w:name w:val="WW8Num16z0"/>
    <w:rsid w:val="0092115C"/>
    <w:rPr>
      <w:rFonts w:ascii="Symbol" w:hAnsi="Symbol"/>
    </w:rPr>
  </w:style>
  <w:style w:type="character" w:customStyle="1" w:styleId="WW8Num17z0">
    <w:name w:val="WW8Num17z0"/>
    <w:rsid w:val="0092115C"/>
    <w:rPr>
      <w:rFonts w:ascii="Times New Roman" w:hAnsi="Times New Roman" w:cs="Times New Roman"/>
    </w:rPr>
  </w:style>
  <w:style w:type="character" w:customStyle="1" w:styleId="WW8Num18z0">
    <w:name w:val="WW8Num18z0"/>
    <w:rsid w:val="0092115C"/>
    <w:rPr>
      <w:rFonts w:ascii="Wingdings" w:hAnsi="Wingdings"/>
    </w:rPr>
  </w:style>
  <w:style w:type="character" w:customStyle="1" w:styleId="WW8Num19z0">
    <w:name w:val="WW8Num19z0"/>
    <w:rsid w:val="0092115C"/>
    <w:rPr>
      <w:rFonts w:ascii="Times New Roman" w:hAnsi="Times New Roman" w:cs="Times New Roman"/>
    </w:rPr>
  </w:style>
  <w:style w:type="character" w:customStyle="1" w:styleId="WW8Num20z0">
    <w:name w:val="WW8Num20z0"/>
    <w:rsid w:val="0092115C"/>
    <w:rPr>
      <w:rFonts w:ascii="Wingdings" w:hAnsi="Wingdings"/>
    </w:rPr>
  </w:style>
  <w:style w:type="character" w:customStyle="1" w:styleId="WW8Num22z0">
    <w:name w:val="WW8Num22z0"/>
    <w:rsid w:val="0092115C"/>
    <w:rPr>
      <w:rFonts w:ascii="Arial Narrow" w:hAnsi="Arial Narrow" w:cs="Times New Roman"/>
    </w:rPr>
  </w:style>
  <w:style w:type="character" w:customStyle="1" w:styleId="WW8Num23z0">
    <w:name w:val="WW8Num23z0"/>
    <w:rsid w:val="0092115C"/>
    <w:rPr>
      <w:rFonts w:ascii="Symbol" w:hAnsi="Symbol"/>
    </w:rPr>
  </w:style>
  <w:style w:type="character" w:customStyle="1" w:styleId="WW8Num24z0">
    <w:name w:val="WW8Num24z0"/>
    <w:rsid w:val="0092115C"/>
    <w:rPr>
      <w:rFonts w:ascii="Times New Roman" w:hAnsi="Times New Roman" w:cs="Times New Roman"/>
    </w:rPr>
  </w:style>
  <w:style w:type="character" w:customStyle="1" w:styleId="WW-Absatz-Standardschriftart">
    <w:name w:val="WW-Absatz-Standardschriftart"/>
    <w:rsid w:val="0092115C"/>
  </w:style>
  <w:style w:type="character" w:customStyle="1" w:styleId="WW8Num1z0">
    <w:name w:val="WW8Num1z0"/>
    <w:rsid w:val="0092115C"/>
    <w:rPr>
      <w:rFonts w:ascii="Monotype Sorts" w:hAnsi="Monotype Sorts"/>
    </w:rPr>
  </w:style>
  <w:style w:type="character" w:customStyle="1" w:styleId="WW-WW8Num3z0">
    <w:name w:val="WW-WW8Num3z0"/>
    <w:rsid w:val="0092115C"/>
    <w:rPr>
      <w:rFonts w:ascii="Arial Narrow" w:eastAsia="Times New Roman" w:hAnsi="Arial Narrow" w:cs="Times New Roman"/>
    </w:rPr>
  </w:style>
  <w:style w:type="character" w:customStyle="1" w:styleId="WW8Num3z1">
    <w:name w:val="WW8Num3z1"/>
    <w:rsid w:val="0092115C"/>
    <w:rPr>
      <w:rFonts w:ascii="Courier New" w:hAnsi="Courier New" w:cs="Tahoma"/>
    </w:rPr>
  </w:style>
  <w:style w:type="character" w:customStyle="1" w:styleId="WW8Num3z2">
    <w:name w:val="WW8Num3z2"/>
    <w:rsid w:val="0092115C"/>
    <w:rPr>
      <w:rFonts w:ascii="Wingdings" w:hAnsi="Wingdings"/>
    </w:rPr>
  </w:style>
  <w:style w:type="character" w:customStyle="1" w:styleId="WW8Num3z3">
    <w:name w:val="WW8Num3z3"/>
    <w:rsid w:val="0092115C"/>
    <w:rPr>
      <w:rFonts w:ascii="Symbol" w:hAnsi="Symbol"/>
    </w:rPr>
  </w:style>
  <w:style w:type="character" w:customStyle="1" w:styleId="WW8Num4z0">
    <w:name w:val="WW8Num4z0"/>
    <w:rsid w:val="0092115C"/>
    <w:rPr>
      <w:rFonts w:ascii="Wingdings" w:hAnsi="Wingdings"/>
    </w:rPr>
  </w:style>
  <w:style w:type="character" w:customStyle="1" w:styleId="WW8Num4z1">
    <w:name w:val="WW8Num4z1"/>
    <w:rsid w:val="0092115C"/>
    <w:rPr>
      <w:rFonts w:ascii="Courier New" w:hAnsi="Courier New" w:cs="Tahoma"/>
    </w:rPr>
  </w:style>
  <w:style w:type="character" w:customStyle="1" w:styleId="WW8Num4z3">
    <w:name w:val="WW8Num4z3"/>
    <w:rsid w:val="0092115C"/>
    <w:rPr>
      <w:rFonts w:ascii="Symbol" w:hAnsi="Symbol"/>
    </w:rPr>
  </w:style>
  <w:style w:type="character" w:customStyle="1" w:styleId="WW-WW8Num6z0">
    <w:name w:val="WW-WW8Num6z0"/>
    <w:rsid w:val="0092115C"/>
    <w:rPr>
      <w:rFonts w:ascii="Arial Narrow" w:eastAsia="Times New Roman" w:hAnsi="Arial Narrow" w:cs="Times New Roman"/>
    </w:rPr>
  </w:style>
  <w:style w:type="character" w:customStyle="1" w:styleId="WW8Num6z1">
    <w:name w:val="WW8Num6z1"/>
    <w:rsid w:val="0092115C"/>
    <w:rPr>
      <w:rFonts w:ascii="Symbol" w:hAnsi="Symbol"/>
    </w:rPr>
  </w:style>
  <w:style w:type="character" w:customStyle="1" w:styleId="WW8Num6z2">
    <w:name w:val="WW8Num6z2"/>
    <w:rsid w:val="0092115C"/>
    <w:rPr>
      <w:rFonts w:ascii="Wingdings" w:hAnsi="Wingdings"/>
    </w:rPr>
  </w:style>
  <w:style w:type="character" w:customStyle="1" w:styleId="WW8Num6z4">
    <w:name w:val="WW8Num6z4"/>
    <w:rsid w:val="0092115C"/>
    <w:rPr>
      <w:rFonts w:ascii="Courier New" w:hAnsi="Courier New" w:cs="Tahoma"/>
    </w:rPr>
  </w:style>
  <w:style w:type="character" w:customStyle="1" w:styleId="WW-WW8Num7z0">
    <w:name w:val="WW-WW8Num7z0"/>
    <w:rsid w:val="0092115C"/>
    <w:rPr>
      <w:rFonts w:ascii="Arial Narrow" w:eastAsia="Times New Roman" w:hAnsi="Arial Narrow" w:cs="Times New Roman"/>
    </w:rPr>
  </w:style>
  <w:style w:type="character" w:customStyle="1" w:styleId="WW8Num7z1">
    <w:name w:val="WW8Num7z1"/>
    <w:rsid w:val="0092115C"/>
    <w:rPr>
      <w:rFonts w:ascii="Courier New" w:hAnsi="Courier New" w:cs="Tahoma"/>
    </w:rPr>
  </w:style>
  <w:style w:type="character" w:customStyle="1" w:styleId="WW8Num7z2">
    <w:name w:val="WW8Num7z2"/>
    <w:rsid w:val="0092115C"/>
    <w:rPr>
      <w:rFonts w:ascii="Wingdings" w:hAnsi="Wingdings"/>
    </w:rPr>
  </w:style>
  <w:style w:type="character" w:customStyle="1" w:styleId="WW8Num7z3">
    <w:name w:val="WW8Num7z3"/>
    <w:rsid w:val="0092115C"/>
    <w:rPr>
      <w:rFonts w:ascii="Symbol" w:hAnsi="Symbol"/>
    </w:rPr>
  </w:style>
  <w:style w:type="character" w:customStyle="1" w:styleId="WW-WW8Num8z0">
    <w:name w:val="WW-WW8Num8z0"/>
    <w:rsid w:val="0092115C"/>
    <w:rPr>
      <w:rFonts w:ascii="Arial Narrow" w:eastAsia="Times New Roman" w:hAnsi="Arial Narrow" w:cs="Times New Roman"/>
    </w:rPr>
  </w:style>
  <w:style w:type="character" w:customStyle="1" w:styleId="WW8Num8z1">
    <w:name w:val="WW8Num8z1"/>
    <w:rsid w:val="0092115C"/>
    <w:rPr>
      <w:rFonts w:ascii="Courier New" w:hAnsi="Courier New" w:cs="Tahoma"/>
    </w:rPr>
  </w:style>
  <w:style w:type="character" w:customStyle="1" w:styleId="WW8Num8z2">
    <w:name w:val="WW8Num8z2"/>
    <w:rsid w:val="0092115C"/>
    <w:rPr>
      <w:rFonts w:ascii="Wingdings" w:hAnsi="Wingdings"/>
    </w:rPr>
  </w:style>
  <w:style w:type="character" w:customStyle="1" w:styleId="WW8Num8z3">
    <w:name w:val="WW8Num8z3"/>
    <w:rsid w:val="0092115C"/>
    <w:rPr>
      <w:rFonts w:ascii="Symbol" w:hAnsi="Symbol"/>
    </w:rPr>
  </w:style>
  <w:style w:type="character" w:customStyle="1" w:styleId="WW8Num9z0">
    <w:name w:val="WW8Num9z0"/>
    <w:rsid w:val="0092115C"/>
    <w:rPr>
      <w:rFonts w:ascii="Arial Narrow" w:eastAsia="Times New Roman" w:hAnsi="Arial Narrow" w:cs="Times New Roman"/>
    </w:rPr>
  </w:style>
  <w:style w:type="character" w:customStyle="1" w:styleId="WW8Num9z1">
    <w:name w:val="WW8Num9z1"/>
    <w:rsid w:val="0092115C"/>
    <w:rPr>
      <w:rFonts w:ascii="Courier New" w:hAnsi="Courier New" w:cs="Tahoma"/>
    </w:rPr>
  </w:style>
  <w:style w:type="character" w:customStyle="1" w:styleId="WW8Num9z2">
    <w:name w:val="WW8Num9z2"/>
    <w:rsid w:val="0092115C"/>
    <w:rPr>
      <w:rFonts w:ascii="Wingdings" w:hAnsi="Wingdings"/>
    </w:rPr>
  </w:style>
  <w:style w:type="character" w:customStyle="1" w:styleId="WW8Num9z3">
    <w:name w:val="WW8Num9z3"/>
    <w:rsid w:val="0092115C"/>
    <w:rPr>
      <w:rFonts w:ascii="Symbol" w:hAnsi="Symbol"/>
    </w:rPr>
  </w:style>
  <w:style w:type="character" w:customStyle="1" w:styleId="WW8Num10z0">
    <w:name w:val="WW8Num10z0"/>
    <w:rsid w:val="0092115C"/>
    <w:rPr>
      <w:rFonts w:ascii="Arial Narrow" w:eastAsia="Times New Roman" w:hAnsi="Arial Narrow" w:cs="Times New Roman"/>
    </w:rPr>
  </w:style>
  <w:style w:type="character" w:customStyle="1" w:styleId="WW-WW8Num10z1">
    <w:name w:val="WW-WW8Num10z1"/>
    <w:rsid w:val="0092115C"/>
    <w:rPr>
      <w:rFonts w:ascii="Courier New" w:hAnsi="Courier New" w:cs="Tahoma"/>
    </w:rPr>
  </w:style>
  <w:style w:type="character" w:customStyle="1" w:styleId="WW8Num10z2">
    <w:name w:val="WW8Num10z2"/>
    <w:rsid w:val="0092115C"/>
    <w:rPr>
      <w:rFonts w:ascii="Wingdings" w:hAnsi="Wingdings"/>
    </w:rPr>
  </w:style>
  <w:style w:type="character" w:customStyle="1" w:styleId="WW8Num10z3">
    <w:name w:val="WW8Num10z3"/>
    <w:rsid w:val="0092115C"/>
    <w:rPr>
      <w:rFonts w:ascii="Symbol" w:hAnsi="Symbol"/>
    </w:rPr>
  </w:style>
  <w:style w:type="character" w:customStyle="1" w:styleId="WW-WW8Num11z0">
    <w:name w:val="WW-WW8Num11z0"/>
    <w:rsid w:val="0092115C"/>
    <w:rPr>
      <w:rFonts w:ascii="Arial Narrow" w:eastAsia="Times New Roman" w:hAnsi="Arial Narrow" w:cs="Times New Roman"/>
    </w:rPr>
  </w:style>
  <w:style w:type="character" w:customStyle="1" w:styleId="WW8Num11z1">
    <w:name w:val="WW8Num11z1"/>
    <w:rsid w:val="0092115C"/>
    <w:rPr>
      <w:rFonts w:ascii="Courier New" w:hAnsi="Courier New" w:cs="Tahoma"/>
    </w:rPr>
  </w:style>
  <w:style w:type="character" w:customStyle="1" w:styleId="WW8Num11z2">
    <w:name w:val="WW8Num11z2"/>
    <w:rsid w:val="0092115C"/>
    <w:rPr>
      <w:rFonts w:ascii="Wingdings" w:hAnsi="Wingdings"/>
    </w:rPr>
  </w:style>
  <w:style w:type="character" w:customStyle="1" w:styleId="WW8Num11z3">
    <w:name w:val="WW8Num11z3"/>
    <w:rsid w:val="0092115C"/>
    <w:rPr>
      <w:rFonts w:ascii="Symbol" w:hAnsi="Symbol"/>
    </w:rPr>
  </w:style>
  <w:style w:type="character" w:customStyle="1" w:styleId="WW-WW8Num12z0">
    <w:name w:val="WW-WW8Num12z0"/>
    <w:rsid w:val="0092115C"/>
    <w:rPr>
      <w:rFonts w:ascii="Monotype Sorts" w:hAnsi="Monotype Sorts"/>
    </w:rPr>
  </w:style>
  <w:style w:type="character" w:customStyle="1" w:styleId="WW8Num14z1">
    <w:name w:val="WW8Num14z1"/>
    <w:rsid w:val="0092115C"/>
    <w:rPr>
      <w:rFonts w:ascii="Arial Narrow" w:eastAsia="Times New Roman" w:hAnsi="Arial Narrow" w:cs="Times New Roman"/>
    </w:rPr>
  </w:style>
  <w:style w:type="character" w:customStyle="1" w:styleId="WW-WW8Num16z0">
    <w:name w:val="WW-WW8Num16z0"/>
    <w:rsid w:val="0092115C"/>
    <w:rPr>
      <w:rFonts w:ascii="Symbol" w:hAnsi="Symbol"/>
    </w:rPr>
  </w:style>
  <w:style w:type="character" w:customStyle="1" w:styleId="WW8Num16z1">
    <w:name w:val="WW8Num16z1"/>
    <w:rsid w:val="0092115C"/>
    <w:rPr>
      <w:rFonts w:ascii="Courier New" w:hAnsi="Courier New"/>
    </w:rPr>
  </w:style>
  <w:style w:type="character" w:customStyle="1" w:styleId="WW8Num16z2">
    <w:name w:val="WW8Num16z2"/>
    <w:rsid w:val="0092115C"/>
    <w:rPr>
      <w:rFonts w:ascii="Wingdings" w:hAnsi="Wingdings"/>
    </w:rPr>
  </w:style>
  <w:style w:type="character" w:customStyle="1" w:styleId="WW-WW8Num17z0">
    <w:name w:val="WW-WW8Num17z0"/>
    <w:rsid w:val="0092115C"/>
    <w:rPr>
      <w:rFonts w:ascii="Arial Narrow" w:eastAsia="Times New Roman" w:hAnsi="Arial Narrow" w:cs="Times New Roman"/>
    </w:rPr>
  </w:style>
  <w:style w:type="character" w:customStyle="1" w:styleId="WW8Num17z1">
    <w:name w:val="WW8Num17z1"/>
    <w:rsid w:val="0092115C"/>
    <w:rPr>
      <w:rFonts w:ascii="Symbol" w:hAnsi="Symbol"/>
    </w:rPr>
  </w:style>
  <w:style w:type="character" w:customStyle="1" w:styleId="WW8Num17z2">
    <w:name w:val="WW8Num17z2"/>
    <w:rsid w:val="0092115C"/>
    <w:rPr>
      <w:rFonts w:ascii="Wingdings" w:hAnsi="Wingdings"/>
    </w:rPr>
  </w:style>
  <w:style w:type="character" w:customStyle="1" w:styleId="WW8Num17z4">
    <w:name w:val="WW8Num17z4"/>
    <w:rsid w:val="0092115C"/>
    <w:rPr>
      <w:rFonts w:ascii="Courier New" w:hAnsi="Courier New" w:cs="Tahoma"/>
    </w:rPr>
  </w:style>
  <w:style w:type="character" w:customStyle="1" w:styleId="WW-WW8Num19z0">
    <w:name w:val="WW-WW8Num19z0"/>
    <w:rsid w:val="0092115C"/>
    <w:rPr>
      <w:rFonts w:ascii="Arial Narrow" w:eastAsia="Times New Roman" w:hAnsi="Arial Narrow" w:cs="Times New Roman"/>
    </w:rPr>
  </w:style>
  <w:style w:type="character" w:customStyle="1" w:styleId="WW8Num19z1">
    <w:name w:val="WW8Num19z1"/>
    <w:rsid w:val="0092115C"/>
    <w:rPr>
      <w:rFonts w:ascii="Courier New" w:hAnsi="Courier New" w:cs="Tahoma"/>
    </w:rPr>
  </w:style>
  <w:style w:type="character" w:customStyle="1" w:styleId="WW8Num19z2">
    <w:name w:val="WW8Num19z2"/>
    <w:rsid w:val="0092115C"/>
    <w:rPr>
      <w:rFonts w:ascii="Wingdings" w:hAnsi="Wingdings"/>
    </w:rPr>
  </w:style>
  <w:style w:type="character" w:customStyle="1" w:styleId="WW8Num19z3">
    <w:name w:val="WW8Num19z3"/>
    <w:rsid w:val="0092115C"/>
    <w:rPr>
      <w:rFonts w:ascii="Symbol" w:hAnsi="Symbol"/>
    </w:rPr>
  </w:style>
  <w:style w:type="character" w:customStyle="1" w:styleId="WW-WW8Num20z0">
    <w:name w:val="WW-WW8Num20z0"/>
    <w:rsid w:val="0092115C"/>
    <w:rPr>
      <w:rFonts w:ascii="Arial Narrow" w:eastAsia="Times New Roman" w:hAnsi="Arial Narrow" w:cs="Times New Roman"/>
    </w:rPr>
  </w:style>
  <w:style w:type="character" w:customStyle="1" w:styleId="WW8Num20z1">
    <w:name w:val="WW8Num20z1"/>
    <w:rsid w:val="0092115C"/>
    <w:rPr>
      <w:rFonts w:ascii="Courier New" w:hAnsi="Courier New" w:cs="Tahoma"/>
    </w:rPr>
  </w:style>
  <w:style w:type="character" w:customStyle="1" w:styleId="WW8Num20z2">
    <w:name w:val="WW8Num20z2"/>
    <w:rsid w:val="0092115C"/>
    <w:rPr>
      <w:rFonts w:ascii="Wingdings" w:hAnsi="Wingdings"/>
    </w:rPr>
  </w:style>
  <w:style w:type="character" w:customStyle="1" w:styleId="WW8Num20z3">
    <w:name w:val="WW8Num20z3"/>
    <w:rsid w:val="0092115C"/>
    <w:rPr>
      <w:rFonts w:ascii="Symbol" w:hAnsi="Symbol"/>
    </w:rPr>
  </w:style>
  <w:style w:type="character" w:customStyle="1" w:styleId="WW8Num21z0">
    <w:name w:val="WW8Num21z0"/>
    <w:rsid w:val="0092115C"/>
    <w:rPr>
      <w:rFonts w:ascii="Symbol" w:hAnsi="Symbol"/>
    </w:rPr>
  </w:style>
  <w:style w:type="character" w:customStyle="1" w:styleId="WW8Num21z1">
    <w:name w:val="WW8Num21z1"/>
    <w:rsid w:val="0092115C"/>
    <w:rPr>
      <w:rFonts w:ascii="Courier New" w:hAnsi="Courier New" w:cs="Tahoma"/>
    </w:rPr>
  </w:style>
  <w:style w:type="character" w:customStyle="1" w:styleId="WW8Num21z2">
    <w:name w:val="WW8Num21z2"/>
    <w:rsid w:val="0092115C"/>
    <w:rPr>
      <w:rFonts w:ascii="Wingdings" w:hAnsi="Wingdings"/>
    </w:rPr>
  </w:style>
  <w:style w:type="character" w:customStyle="1" w:styleId="WW-WW8Num22z0">
    <w:name w:val="WW-WW8Num22z0"/>
    <w:rsid w:val="0092115C"/>
    <w:rPr>
      <w:rFonts w:ascii="Arial Narrow" w:eastAsia="Times New Roman" w:hAnsi="Arial Narrow" w:cs="Times New Roman"/>
    </w:rPr>
  </w:style>
  <w:style w:type="character" w:customStyle="1" w:styleId="WW8Num22z1">
    <w:name w:val="WW8Num22z1"/>
    <w:rsid w:val="0092115C"/>
    <w:rPr>
      <w:rFonts w:ascii="Courier New" w:hAnsi="Courier New" w:cs="Tahoma"/>
    </w:rPr>
  </w:style>
  <w:style w:type="character" w:customStyle="1" w:styleId="WW8Num22z2">
    <w:name w:val="WW8Num22z2"/>
    <w:rsid w:val="0092115C"/>
    <w:rPr>
      <w:rFonts w:ascii="Wingdings" w:hAnsi="Wingdings"/>
    </w:rPr>
  </w:style>
  <w:style w:type="character" w:customStyle="1" w:styleId="WW8Num22z3">
    <w:name w:val="WW8Num22z3"/>
    <w:rsid w:val="0092115C"/>
    <w:rPr>
      <w:rFonts w:ascii="Symbol" w:hAnsi="Symbol"/>
    </w:rPr>
  </w:style>
  <w:style w:type="character" w:customStyle="1" w:styleId="WW-WW8Num23z0">
    <w:name w:val="WW-WW8Num23z0"/>
    <w:rsid w:val="0092115C"/>
    <w:rPr>
      <w:rFonts w:ascii="Times New Roman" w:eastAsia="Times New Roman" w:hAnsi="Times New Roman" w:cs="Times New Roman"/>
    </w:rPr>
  </w:style>
  <w:style w:type="character" w:customStyle="1" w:styleId="WW8Num23z1">
    <w:name w:val="WW8Num23z1"/>
    <w:rsid w:val="0092115C"/>
    <w:rPr>
      <w:rFonts w:ascii="Courier New" w:hAnsi="Courier New"/>
    </w:rPr>
  </w:style>
  <w:style w:type="character" w:customStyle="1" w:styleId="WW8Num23z2">
    <w:name w:val="WW8Num23z2"/>
    <w:rsid w:val="0092115C"/>
    <w:rPr>
      <w:rFonts w:ascii="Wingdings" w:hAnsi="Wingdings"/>
    </w:rPr>
  </w:style>
  <w:style w:type="character" w:customStyle="1" w:styleId="WW8Num23z3">
    <w:name w:val="WW8Num23z3"/>
    <w:rsid w:val="0092115C"/>
    <w:rPr>
      <w:rFonts w:ascii="Symbol" w:hAnsi="Symbol"/>
    </w:rPr>
  </w:style>
  <w:style w:type="character" w:customStyle="1" w:styleId="WW-WW8Num24z0">
    <w:name w:val="WW-WW8Num24z0"/>
    <w:rsid w:val="0092115C"/>
    <w:rPr>
      <w:rFonts w:ascii="Wingdings" w:hAnsi="Wingdings"/>
    </w:rPr>
  </w:style>
  <w:style w:type="character" w:customStyle="1" w:styleId="WW8Num24z1">
    <w:name w:val="WW8Num24z1"/>
    <w:rsid w:val="0092115C"/>
    <w:rPr>
      <w:rFonts w:ascii="Courier New" w:hAnsi="Courier New" w:cs="Tahoma"/>
    </w:rPr>
  </w:style>
  <w:style w:type="character" w:customStyle="1" w:styleId="WW8Num24z3">
    <w:name w:val="WW8Num24z3"/>
    <w:rsid w:val="0092115C"/>
    <w:rPr>
      <w:rFonts w:ascii="Symbol" w:hAnsi="Symbol"/>
    </w:rPr>
  </w:style>
  <w:style w:type="character" w:customStyle="1" w:styleId="WW8Num25z0">
    <w:name w:val="WW8Num25z0"/>
    <w:rsid w:val="0092115C"/>
    <w:rPr>
      <w:rFonts w:ascii="Times New Roman" w:eastAsia="Times New Roman" w:hAnsi="Times New Roman" w:cs="Times New Roman"/>
    </w:rPr>
  </w:style>
  <w:style w:type="character" w:customStyle="1" w:styleId="WW8Num25z1">
    <w:name w:val="WW8Num25z1"/>
    <w:rsid w:val="0092115C"/>
    <w:rPr>
      <w:rFonts w:ascii="Courier New" w:hAnsi="Courier New"/>
    </w:rPr>
  </w:style>
  <w:style w:type="character" w:customStyle="1" w:styleId="WW8Num25z2">
    <w:name w:val="WW8Num25z2"/>
    <w:rsid w:val="0092115C"/>
    <w:rPr>
      <w:rFonts w:ascii="Wingdings" w:hAnsi="Wingdings"/>
    </w:rPr>
  </w:style>
  <w:style w:type="character" w:customStyle="1" w:styleId="WW8Num25z3">
    <w:name w:val="WW8Num25z3"/>
    <w:rsid w:val="0092115C"/>
    <w:rPr>
      <w:rFonts w:ascii="Symbol" w:hAnsi="Symbol"/>
    </w:rPr>
  </w:style>
  <w:style w:type="character" w:customStyle="1" w:styleId="WW8Num26z0">
    <w:name w:val="WW8Num26z0"/>
    <w:rsid w:val="0092115C"/>
    <w:rPr>
      <w:rFonts w:ascii="Wingdings" w:hAnsi="Wingdings"/>
    </w:rPr>
  </w:style>
  <w:style w:type="character" w:customStyle="1" w:styleId="WW8Num26z1">
    <w:name w:val="WW8Num26z1"/>
    <w:rsid w:val="0092115C"/>
    <w:rPr>
      <w:rFonts w:ascii="Courier New" w:hAnsi="Courier New" w:cs="Tahoma"/>
    </w:rPr>
  </w:style>
  <w:style w:type="character" w:customStyle="1" w:styleId="WW8Num26z3">
    <w:name w:val="WW8Num26z3"/>
    <w:rsid w:val="0092115C"/>
    <w:rPr>
      <w:rFonts w:ascii="Symbol" w:hAnsi="Symbol"/>
    </w:rPr>
  </w:style>
  <w:style w:type="character" w:customStyle="1" w:styleId="WW8Num28z0">
    <w:name w:val="WW8Num28z0"/>
    <w:rsid w:val="0092115C"/>
    <w:rPr>
      <w:rFonts w:ascii="Arial Narrow" w:eastAsia="Times New Roman" w:hAnsi="Arial Narrow" w:cs="Times New Roman"/>
    </w:rPr>
  </w:style>
  <w:style w:type="character" w:customStyle="1" w:styleId="WW8Num28z1">
    <w:name w:val="WW8Num28z1"/>
    <w:rsid w:val="0092115C"/>
    <w:rPr>
      <w:rFonts w:ascii="Courier New" w:hAnsi="Courier New" w:cs="Tahoma"/>
    </w:rPr>
  </w:style>
  <w:style w:type="character" w:customStyle="1" w:styleId="WW8Num28z2">
    <w:name w:val="WW8Num28z2"/>
    <w:rsid w:val="0092115C"/>
    <w:rPr>
      <w:rFonts w:ascii="Wingdings" w:hAnsi="Wingdings"/>
    </w:rPr>
  </w:style>
  <w:style w:type="character" w:customStyle="1" w:styleId="WW8Num28z3">
    <w:name w:val="WW8Num28z3"/>
    <w:rsid w:val="0092115C"/>
    <w:rPr>
      <w:rFonts w:ascii="Symbol" w:hAnsi="Symbol"/>
    </w:rPr>
  </w:style>
  <w:style w:type="character" w:customStyle="1" w:styleId="WW8Num29z0">
    <w:name w:val="WW8Num29z0"/>
    <w:rsid w:val="0092115C"/>
    <w:rPr>
      <w:rFonts w:ascii="Symbol" w:hAnsi="Symbol"/>
    </w:rPr>
  </w:style>
  <w:style w:type="character" w:customStyle="1" w:styleId="WW8Num29z1">
    <w:name w:val="WW8Num29z1"/>
    <w:rsid w:val="0092115C"/>
    <w:rPr>
      <w:rFonts w:ascii="Courier New" w:hAnsi="Courier New" w:cs="Tahoma"/>
    </w:rPr>
  </w:style>
  <w:style w:type="character" w:customStyle="1" w:styleId="WW8Num29z2">
    <w:name w:val="WW8Num29z2"/>
    <w:rsid w:val="0092115C"/>
    <w:rPr>
      <w:rFonts w:ascii="Wingdings" w:hAnsi="Wingdings"/>
    </w:rPr>
  </w:style>
  <w:style w:type="character" w:customStyle="1" w:styleId="WW8Num30z0">
    <w:name w:val="WW8Num30z0"/>
    <w:rsid w:val="0092115C"/>
    <w:rPr>
      <w:rFonts w:ascii="Times New Roman" w:eastAsia="Times New Roman" w:hAnsi="Times New Roman" w:cs="Times New Roman"/>
    </w:rPr>
  </w:style>
  <w:style w:type="character" w:customStyle="1" w:styleId="WW8Num30z1">
    <w:name w:val="WW8Num30z1"/>
    <w:rsid w:val="0092115C"/>
    <w:rPr>
      <w:rFonts w:ascii="Courier New" w:hAnsi="Courier New"/>
    </w:rPr>
  </w:style>
  <w:style w:type="character" w:customStyle="1" w:styleId="WW8Num30z2">
    <w:name w:val="WW8Num30z2"/>
    <w:rsid w:val="0092115C"/>
    <w:rPr>
      <w:rFonts w:ascii="Wingdings" w:hAnsi="Wingdings"/>
    </w:rPr>
  </w:style>
  <w:style w:type="character" w:customStyle="1" w:styleId="WW8Num30z3">
    <w:name w:val="WW8Num30z3"/>
    <w:rsid w:val="0092115C"/>
    <w:rPr>
      <w:rFonts w:ascii="Symbol" w:hAnsi="Symbol"/>
    </w:rPr>
  </w:style>
  <w:style w:type="character" w:customStyle="1" w:styleId="WW-DefaultParagraphFont">
    <w:name w:val="WW-Default Paragraph Font"/>
    <w:rsid w:val="0092115C"/>
  </w:style>
  <w:style w:type="character" w:customStyle="1" w:styleId="goohl51">
    <w:name w:val="goohl51"/>
    <w:rsid w:val="0092115C"/>
    <w:rPr>
      <w:color w:val="FFFFFF"/>
      <w:shd w:val="clear" w:color="auto" w:fill="880000"/>
    </w:rPr>
  </w:style>
  <w:style w:type="character" w:customStyle="1" w:styleId="goohl21">
    <w:name w:val="goohl21"/>
    <w:rsid w:val="0092115C"/>
    <w:rPr>
      <w:color w:val="000000"/>
      <w:shd w:val="clear" w:color="auto" w:fill="99FF99"/>
    </w:rPr>
  </w:style>
  <w:style w:type="character" w:customStyle="1" w:styleId="goohl01">
    <w:name w:val="goohl01"/>
    <w:rsid w:val="0092115C"/>
    <w:rPr>
      <w:color w:val="000000"/>
      <w:shd w:val="clear" w:color="auto" w:fill="FFFF66"/>
    </w:rPr>
  </w:style>
  <w:style w:type="character" w:customStyle="1" w:styleId="goohl31">
    <w:name w:val="goohl31"/>
    <w:rsid w:val="0092115C"/>
    <w:rPr>
      <w:color w:val="000000"/>
      <w:shd w:val="clear" w:color="auto" w:fill="FF9999"/>
    </w:rPr>
  </w:style>
  <w:style w:type="character" w:customStyle="1" w:styleId="goohl11">
    <w:name w:val="goohl11"/>
    <w:rsid w:val="0092115C"/>
    <w:rPr>
      <w:color w:val="000000"/>
      <w:shd w:val="clear" w:color="auto" w:fill="A0FFFF"/>
    </w:rPr>
  </w:style>
  <w:style w:type="character" w:customStyle="1" w:styleId="goohl41">
    <w:name w:val="goohl41"/>
    <w:rsid w:val="0092115C"/>
    <w:rPr>
      <w:color w:val="000000"/>
      <w:shd w:val="clear" w:color="auto" w:fill="FF66FF"/>
    </w:rPr>
  </w:style>
  <w:style w:type="character" w:customStyle="1" w:styleId="WW-CommentReference">
    <w:name w:val="WW-Comment Reference"/>
    <w:rsid w:val="0092115C"/>
    <w:rPr>
      <w:sz w:val="16"/>
      <w:szCs w:val="16"/>
    </w:rPr>
  </w:style>
  <w:style w:type="character" w:customStyle="1" w:styleId="Simbolizaotevilevanje">
    <w:name w:val="Simboli za oštevilčevanje"/>
    <w:rsid w:val="0092115C"/>
  </w:style>
  <w:style w:type="paragraph" w:styleId="Seznam">
    <w:name w:val="List"/>
    <w:basedOn w:val="Telobesedila"/>
    <w:semiHidden/>
    <w:rsid w:val="0092115C"/>
    <w:pPr>
      <w:suppressAutoHyphens/>
      <w:jc w:val="left"/>
    </w:pPr>
    <w:rPr>
      <w:rFonts w:ascii="Times New Roman" w:hAnsi="Times New Roman" w:cs="Tahoma"/>
      <w:bCs/>
      <w:sz w:val="24"/>
      <w:lang w:val="sl-SI" w:eastAsia="ar-SA"/>
    </w:rPr>
  </w:style>
  <w:style w:type="paragraph" w:customStyle="1" w:styleId="Napis1">
    <w:name w:val="Napis1"/>
    <w:basedOn w:val="Navaden"/>
    <w:rsid w:val="0092115C"/>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92115C"/>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92115C"/>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92115C"/>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92115C"/>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92115C"/>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92115C"/>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92115C"/>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92115C"/>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92115C"/>
    <w:pPr>
      <w:suppressAutoHyphens/>
      <w:jc w:val="left"/>
    </w:pPr>
    <w:rPr>
      <w:rFonts w:ascii="Times New Roman" w:hAnsi="Times New Roman"/>
      <w:sz w:val="20"/>
      <w:lang w:eastAsia="ar-SA"/>
    </w:rPr>
  </w:style>
  <w:style w:type="paragraph" w:styleId="Podnaslov">
    <w:name w:val="Subtitle"/>
    <w:basedOn w:val="Naslov10"/>
    <w:next w:val="Telobesedila"/>
    <w:link w:val="PodnaslovZnak"/>
    <w:qFormat/>
    <w:rsid w:val="0092115C"/>
    <w:pPr>
      <w:jc w:val="center"/>
    </w:pPr>
    <w:rPr>
      <w:i/>
      <w:iCs/>
    </w:rPr>
  </w:style>
  <w:style w:type="character" w:customStyle="1" w:styleId="PodnaslovZnak">
    <w:name w:val="Podnaslov Znak"/>
    <w:basedOn w:val="Privzetapisavaodstavka"/>
    <w:link w:val="Podnaslov"/>
    <w:rsid w:val="0092115C"/>
    <w:rPr>
      <w:rFonts w:ascii="Arial" w:eastAsia="HG Mincho Light J" w:hAnsi="Arial" w:cs="Tahoma"/>
      <w:i/>
      <w:iCs/>
      <w:sz w:val="28"/>
      <w:szCs w:val="28"/>
      <w:lang w:eastAsia="ar-SA"/>
    </w:rPr>
  </w:style>
  <w:style w:type="paragraph" w:customStyle="1" w:styleId="WW-HTMLPreformatted">
    <w:name w:val="WW-HTML Preformatted"/>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92115C"/>
    <w:pPr>
      <w:suppressAutoHyphens/>
    </w:pPr>
    <w:rPr>
      <w:rFonts w:ascii="Verdana" w:hAnsi="Verdana"/>
      <w:szCs w:val="24"/>
      <w:lang w:eastAsia="ar-SA"/>
    </w:rPr>
  </w:style>
  <w:style w:type="paragraph" w:customStyle="1" w:styleId="NASLOVDOKUMENTA">
    <w:name w:val="NASLOV_DOKUMENTA"/>
    <w:basedOn w:val="Navaden"/>
    <w:rsid w:val="0092115C"/>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92115C"/>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92115C"/>
    <w:pPr>
      <w:suppressAutoHyphens/>
      <w:jc w:val="center"/>
    </w:pPr>
    <w:rPr>
      <w:rFonts w:ascii="Times New Roman" w:hAnsi="Times New Roman"/>
      <w:b/>
      <w:sz w:val="24"/>
      <w:szCs w:val="24"/>
      <w:lang w:eastAsia="ar-SA"/>
    </w:rPr>
  </w:style>
  <w:style w:type="paragraph" w:customStyle="1" w:styleId="BalloonText1">
    <w:name w:val="Balloon Text1"/>
    <w:basedOn w:val="Navaden"/>
    <w:rsid w:val="0092115C"/>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92115C"/>
    <w:rPr>
      <w:b/>
      <w:bCs/>
    </w:rPr>
  </w:style>
  <w:style w:type="paragraph" w:customStyle="1" w:styleId="WW-BodyTextIndent2">
    <w:name w:val="WW-Body Text Indent 2"/>
    <w:basedOn w:val="Navaden"/>
    <w:rsid w:val="0092115C"/>
    <w:pPr>
      <w:suppressAutoHyphens/>
      <w:ind w:left="540"/>
    </w:pPr>
    <w:rPr>
      <w:rFonts w:ascii="Arial Narrow" w:hAnsi="Arial Narrow"/>
      <w:sz w:val="24"/>
      <w:szCs w:val="24"/>
      <w:lang w:eastAsia="ar-SA"/>
    </w:rPr>
  </w:style>
  <w:style w:type="paragraph" w:customStyle="1" w:styleId="Vsebinatabele">
    <w:name w:val="Vsebina tabele"/>
    <w:basedOn w:val="Telobesedila"/>
    <w:rsid w:val="0092115C"/>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92115C"/>
    <w:pPr>
      <w:jc w:val="center"/>
    </w:pPr>
    <w:rPr>
      <w:i/>
      <w:iCs/>
    </w:rPr>
  </w:style>
  <w:style w:type="paragraph" w:customStyle="1" w:styleId="Vsebinaokvira">
    <w:name w:val="Vsebina okvira"/>
    <w:basedOn w:val="Telobesedila"/>
    <w:rsid w:val="0092115C"/>
    <w:pPr>
      <w:suppressAutoHyphens/>
      <w:jc w:val="left"/>
    </w:pPr>
    <w:rPr>
      <w:rFonts w:ascii="Times New Roman" w:hAnsi="Times New Roman" w:cs="Courier New"/>
      <w:bCs/>
      <w:sz w:val="24"/>
      <w:lang w:val="sl-SI" w:eastAsia="ar-SA"/>
    </w:rPr>
  </w:style>
  <w:style w:type="character" w:styleId="SledenaHiperpovezava">
    <w:name w:val="FollowedHyperlink"/>
    <w:semiHidden/>
    <w:rsid w:val="0092115C"/>
    <w:rPr>
      <w:color w:val="800080"/>
      <w:u w:val="single"/>
    </w:rPr>
  </w:style>
  <w:style w:type="character" w:styleId="Sprotnaopomba-sklic">
    <w:name w:val="footnote reference"/>
    <w:semiHidden/>
    <w:rsid w:val="0092115C"/>
    <w:rPr>
      <w:vertAlign w:val="superscript"/>
    </w:rPr>
  </w:style>
  <w:style w:type="paragraph" w:customStyle="1" w:styleId="Odstavekseznama1">
    <w:name w:val="Odstavek seznama1"/>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92115C"/>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92115C"/>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92115C"/>
  </w:style>
  <w:style w:type="paragraph" w:styleId="Odstavekseznama">
    <w:name w:val="List Paragraph"/>
    <w:basedOn w:val="Navaden"/>
    <w:link w:val="OdstavekseznamaZnak"/>
    <w:uiPriority w:val="34"/>
    <w:qFormat/>
    <w:rsid w:val="0092115C"/>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92115C"/>
    <w:rPr>
      <w:rFonts w:ascii="Times New Roman" w:eastAsia="Times New Roman" w:hAnsi="Times New Roman" w:cs="Times New Roman"/>
      <w:sz w:val="24"/>
      <w:szCs w:val="24"/>
      <w:lang w:eastAsia="sl-SI"/>
    </w:rPr>
  </w:style>
  <w:style w:type="table" w:styleId="Tabelamrea">
    <w:name w:val="Table Grid"/>
    <w:basedOn w:val="Navadnatabela"/>
    <w:uiPriority w:val="59"/>
    <w:rsid w:val="0092115C"/>
    <w:pPr>
      <w:spacing w:before="0" w:after="0"/>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92115C"/>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92115C"/>
    <w:pPr>
      <w:spacing w:after="120"/>
    </w:pPr>
    <w:rPr>
      <w:rFonts w:ascii="Times New Roman" w:hAnsi="Times New Roman"/>
      <w:sz w:val="24"/>
    </w:rPr>
  </w:style>
  <w:style w:type="paragraph" w:customStyle="1" w:styleId="Odstavekseznama2">
    <w:name w:val="Odstavek seznama2"/>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92115C"/>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92115C"/>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92115C"/>
    <w:rPr>
      <w:rFonts w:ascii="Calibri" w:eastAsia="Calibri" w:hAnsi="Calibri" w:cs="Times New Roman"/>
    </w:rPr>
  </w:style>
  <w:style w:type="paragraph" w:customStyle="1" w:styleId="Podnaslov1RD">
    <w:name w:val="Podnaslov 1RD"/>
    <w:basedOn w:val="Odstavekseznama"/>
    <w:link w:val="Podnaslov1RDZnak"/>
    <w:qFormat/>
    <w:rsid w:val="0092115C"/>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92115C"/>
    <w:rPr>
      <w:rFonts w:ascii="Calibri" w:eastAsia="Calibri" w:hAnsi="Calibri" w:cs="Times New Roman"/>
      <w:b/>
      <w:sz w:val="24"/>
    </w:rPr>
  </w:style>
  <w:style w:type="paragraph" w:customStyle="1" w:styleId="Podnaslov2RD">
    <w:name w:val="Podnaslov2RD"/>
    <w:basedOn w:val="Odstavekseznama"/>
    <w:link w:val="Podnaslov2RDZnak"/>
    <w:autoRedefine/>
    <w:qFormat/>
    <w:rsid w:val="0092115C"/>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92115C"/>
    <w:rPr>
      <w:rFonts w:ascii="Calibri" w:eastAsia="Calibri" w:hAnsi="Calibri" w:cs="Arial"/>
      <w:b/>
      <w:u w:val="single"/>
    </w:rPr>
  </w:style>
  <w:style w:type="character" w:customStyle="1" w:styleId="Podnaslov2RDZnak">
    <w:name w:val="Podnaslov2RD Znak"/>
    <w:link w:val="Podnaslov2RD"/>
    <w:rsid w:val="0092115C"/>
    <w:rPr>
      <w:rFonts w:ascii="Calibri" w:eastAsia="Calibri" w:hAnsi="Calibri" w:cs="Arial"/>
      <w:i/>
    </w:rPr>
  </w:style>
  <w:style w:type="paragraph" w:customStyle="1" w:styleId="tekst1">
    <w:name w:val="tekst1"/>
    <w:basedOn w:val="Navaden"/>
    <w:rsid w:val="0092115C"/>
    <w:pPr>
      <w:spacing w:before="120" w:line="264" w:lineRule="atLeast"/>
    </w:pPr>
  </w:style>
  <w:style w:type="paragraph" w:customStyle="1" w:styleId="BodyText35">
    <w:name w:val="Body Text 35"/>
    <w:basedOn w:val="Navaden"/>
    <w:uiPriority w:val="99"/>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92115C"/>
    <w:pPr>
      <w:spacing w:before="100" w:beforeAutospacing="1"/>
      <w:ind w:right="57"/>
    </w:pPr>
    <w:rPr>
      <w:rFonts w:cs="Arial"/>
      <w:sz w:val="24"/>
      <w:szCs w:val="24"/>
    </w:rPr>
  </w:style>
  <w:style w:type="character" w:customStyle="1" w:styleId="apple-style-span">
    <w:name w:val="apple-style-span"/>
    <w:rsid w:val="0092115C"/>
  </w:style>
  <w:style w:type="paragraph" w:styleId="Brezrazmikov">
    <w:name w:val="No Spacing"/>
    <w:uiPriority w:val="1"/>
    <w:qFormat/>
    <w:rsid w:val="0092115C"/>
    <w:pPr>
      <w:spacing w:before="0" w:after="0"/>
    </w:pPr>
    <w:rPr>
      <w:rFonts w:ascii="Arial" w:eastAsia="Times New Roman" w:hAnsi="Arial" w:cs="Times New Roman"/>
      <w:szCs w:val="20"/>
      <w:lang w:eastAsia="sl-SI"/>
    </w:rPr>
  </w:style>
  <w:style w:type="paragraph" w:customStyle="1" w:styleId="Telobesedila31">
    <w:name w:val="Telo besedila 31"/>
    <w:basedOn w:val="Navaden"/>
    <w:rsid w:val="0092115C"/>
    <w:pPr>
      <w:suppressAutoHyphens/>
    </w:pPr>
    <w:rPr>
      <w:rFonts w:cs="Arial"/>
      <w:b/>
      <w:kern w:val="1"/>
      <w:lang w:eastAsia="zh-CN"/>
    </w:rPr>
  </w:style>
  <w:style w:type="paragraph" w:customStyle="1" w:styleId="HTML-oblikovano1">
    <w:name w:val="HTML-oblikovano1"/>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92115C"/>
    <w:pPr>
      <w:tabs>
        <w:tab w:val="left" w:pos="7164"/>
      </w:tabs>
    </w:pPr>
    <w:rPr>
      <w:rFonts w:cs="Arial"/>
      <w:b/>
      <w:sz w:val="24"/>
    </w:rPr>
  </w:style>
  <w:style w:type="paragraph" w:customStyle="1" w:styleId="Miro2">
    <w:name w:val="Miro 2"/>
    <w:basedOn w:val="Navaden"/>
    <w:link w:val="Miro2Znak"/>
    <w:qFormat/>
    <w:rsid w:val="0092115C"/>
    <w:pPr>
      <w:tabs>
        <w:tab w:val="left" w:pos="7164"/>
      </w:tabs>
    </w:pPr>
    <w:rPr>
      <w:rFonts w:cs="Arial"/>
      <w:b/>
      <w:sz w:val="20"/>
    </w:rPr>
  </w:style>
  <w:style w:type="character" w:customStyle="1" w:styleId="Miro1Znak">
    <w:name w:val="Miro1 Znak"/>
    <w:basedOn w:val="Privzetapisavaodstavka"/>
    <w:link w:val="Miro1"/>
    <w:rsid w:val="0092115C"/>
    <w:rPr>
      <w:rFonts w:ascii="Arial" w:eastAsia="Times New Roman" w:hAnsi="Arial" w:cs="Arial"/>
      <w:b/>
      <w:sz w:val="24"/>
      <w:szCs w:val="20"/>
      <w:lang w:eastAsia="sl-SI"/>
    </w:rPr>
  </w:style>
  <w:style w:type="paragraph" w:customStyle="1" w:styleId="Miro3">
    <w:name w:val="Miro 3"/>
    <w:basedOn w:val="Navaden"/>
    <w:link w:val="Miro3Znak"/>
    <w:qFormat/>
    <w:rsid w:val="0092115C"/>
    <w:pPr>
      <w:numPr>
        <w:ilvl w:val="2"/>
        <w:numId w:val="13"/>
      </w:numPr>
      <w:tabs>
        <w:tab w:val="left" w:pos="7164"/>
      </w:tabs>
      <w:suppressAutoHyphens/>
    </w:pPr>
    <w:rPr>
      <w:rFonts w:cs="Arial"/>
      <w:b/>
      <w:sz w:val="20"/>
    </w:rPr>
  </w:style>
  <w:style w:type="character" w:customStyle="1" w:styleId="Miro2Znak">
    <w:name w:val="Miro 2 Znak"/>
    <w:basedOn w:val="Privzetapisavaodstavka"/>
    <w:link w:val="Miro2"/>
    <w:rsid w:val="0092115C"/>
    <w:rPr>
      <w:rFonts w:ascii="Arial" w:eastAsia="Times New Roman" w:hAnsi="Arial" w:cs="Arial"/>
      <w:b/>
      <w:sz w:val="20"/>
      <w:szCs w:val="20"/>
      <w:lang w:eastAsia="sl-SI"/>
    </w:rPr>
  </w:style>
  <w:style w:type="paragraph" w:customStyle="1" w:styleId="Miro-naslov1">
    <w:name w:val="Miro - naslov1"/>
    <w:basedOn w:val="Naslov1"/>
    <w:link w:val="Miro-naslov1Znak"/>
    <w:qFormat/>
    <w:rsid w:val="0092115C"/>
    <w:rPr>
      <w:b/>
      <w:i w:val="0"/>
      <w:sz w:val="24"/>
      <w:szCs w:val="24"/>
    </w:rPr>
  </w:style>
  <w:style w:type="character" w:customStyle="1" w:styleId="Miro3Znak">
    <w:name w:val="Miro 3 Znak"/>
    <w:basedOn w:val="Privzetapisavaodstavka"/>
    <w:link w:val="Miro3"/>
    <w:rsid w:val="0092115C"/>
    <w:rPr>
      <w:rFonts w:ascii="Arial" w:eastAsia="Times New Roman" w:hAnsi="Arial" w:cs="Arial"/>
      <w:b/>
      <w:sz w:val="20"/>
      <w:szCs w:val="20"/>
      <w:lang w:eastAsia="sl-SI"/>
    </w:rPr>
  </w:style>
  <w:style w:type="paragraph" w:customStyle="1" w:styleId="Miro-naslov2">
    <w:name w:val="Miro - naslov 2"/>
    <w:basedOn w:val="Miro2"/>
    <w:link w:val="Miro-naslov2Znak"/>
    <w:qFormat/>
    <w:rsid w:val="0092115C"/>
    <w:pPr>
      <w:numPr>
        <w:ilvl w:val="1"/>
        <w:numId w:val="15"/>
      </w:numPr>
    </w:pPr>
  </w:style>
  <w:style w:type="character" w:customStyle="1" w:styleId="Naslov1Znak1">
    <w:name w:val="Naslov 1 Znak1"/>
    <w:basedOn w:val="Privzetapisavaodstavka"/>
    <w:link w:val="Naslov1"/>
    <w:uiPriority w:val="9"/>
    <w:rsid w:val="0092115C"/>
    <w:rPr>
      <w:rFonts w:ascii="Arial" w:eastAsia="Times New Roman" w:hAnsi="Arial" w:cs="Times New Roman"/>
      <w:i/>
      <w:szCs w:val="20"/>
      <w:lang w:eastAsia="sl-SI"/>
    </w:rPr>
  </w:style>
  <w:style w:type="character" w:customStyle="1" w:styleId="Miro-naslov1Znak">
    <w:name w:val="Miro - naslov1 Znak"/>
    <w:basedOn w:val="Naslov1Znak1"/>
    <w:link w:val="Miro-naslov1"/>
    <w:rsid w:val="0092115C"/>
    <w:rPr>
      <w:rFonts w:ascii="Arial" w:eastAsia="Times New Roman" w:hAnsi="Arial" w:cs="Times New Roman"/>
      <w:b/>
      <w:i w:val="0"/>
      <w:sz w:val="24"/>
      <w:szCs w:val="24"/>
      <w:lang w:eastAsia="sl-SI"/>
    </w:rPr>
  </w:style>
  <w:style w:type="paragraph" w:styleId="NaslovTOC">
    <w:name w:val="TOC Heading"/>
    <w:basedOn w:val="Naslov1"/>
    <w:next w:val="Navaden"/>
    <w:uiPriority w:val="39"/>
    <w:semiHidden/>
    <w:unhideWhenUsed/>
    <w:qFormat/>
    <w:rsid w:val="0092115C"/>
    <w:pPr>
      <w:keepLines/>
      <w:numPr>
        <w:numId w:val="0"/>
      </w:numPr>
      <w:spacing w:before="480" w:line="276" w:lineRule="auto"/>
      <w:jc w:val="left"/>
      <w:outlineLvl w:val="9"/>
    </w:pPr>
    <w:rPr>
      <w:rFonts w:asciiTheme="majorHAnsi" w:eastAsiaTheme="majorEastAsia" w:hAnsiTheme="majorHAnsi" w:cstheme="majorBidi"/>
      <w:b/>
      <w:bCs/>
      <w:i w:val="0"/>
      <w:color w:val="2F5496" w:themeColor="accent1" w:themeShade="BF"/>
      <w:sz w:val="28"/>
      <w:szCs w:val="28"/>
    </w:rPr>
  </w:style>
  <w:style w:type="character" w:customStyle="1" w:styleId="Miro-naslov2Znak">
    <w:name w:val="Miro - naslov 2 Znak"/>
    <w:basedOn w:val="Miro2Znak"/>
    <w:link w:val="Miro-naslov2"/>
    <w:rsid w:val="0092115C"/>
    <w:rPr>
      <w:rFonts w:ascii="Arial" w:eastAsia="Times New Roman" w:hAnsi="Arial" w:cs="Arial"/>
      <w:b/>
      <w:sz w:val="20"/>
      <w:szCs w:val="20"/>
      <w:lang w:eastAsia="sl-SI"/>
    </w:rPr>
  </w:style>
  <w:style w:type="paragraph" w:customStyle="1" w:styleId="MMTopic4">
    <w:name w:val="MM Topic 4"/>
    <w:basedOn w:val="Navaden"/>
    <w:rsid w:val="0092115C"/>
    <w:pPr>
      <w:numPr>
        <w:numId w:val="17"/>
      </w:numPr>
      <w:jc w:val="left"/>
    </w:pPr>
    <w:rPr>
      <w:rFonts w:ascii="Times New Roman" w:hAnsi="Times New Roman"/>
      <w:sz w:val="24"/>
      <w:lang w:val="en-AU"/>
    </w:rPr>
  </w:style>
  <w:style w:type="paragraph" w:customStyle="1" w:styleId="Odstavekseznama3">
    <w:name w:val="Odstavek seznama3"/>
    <w:basedOn w:val="Navaden"/>
    <w:link w:val="ListParagraphChar"/>
    <w:rsid w:val="0092115C"/>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92115C"/>
    <w:rPr>
      <w:rFonts w:ascii="Calibri" w:eastAsia="Times New Roman" w:hAnsi="Calibri" w:cs="Times New Roman"/>
      <w:sz w:val="20"/>
      <w:szCs w:val="20"/>
      <w:lang w:eastAsia="sl-SI"/>
    </w:rPr>
  </w:style>
  <w:style w:type="table" w:styleId="Tabelamrea4poudarek5">
    <w:name w:val="Grid Table 4 Accent 5"/>
    <w:basedOn w:val="Navadnatabela"/>
    <w:uiPriority w:val="49"/>
    <w:rsid w:val="0092115C"/>
    <w:pPr>
      <w:spacing w:before="0"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Nerazreenaomemba1">
    <w:name w:val="Nerazrešena omemba1"/>
    <w:basedOn w:val="Privzetapisavaodstavka"/>
    <w:uiPriority w:val="99"/>
    <w:semiHidden/>
    <w:unhideWhenUsed/>
    <w:rsid w:val="0092115C"/>
    <w:rPr>
      <w:color w:val="808080"/>
      <w:shd w:val="clear" w:color="auto" w:fill="E6E6E6"/>
    </w:rPr>
  </w:style>
  <w:style w:type="character" w:styleId="Nerazreenaomemba">
    <w:name w:val="Unresolved Mention"/>
    <w:basedOn w:val="Privzetapisavaodstavka"/>
    <w:uiPriority w:val="99"/>
    <w:semiHidden/>
    <w:unhideWhenUsed/>
    <w:rsid w:val="000B4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yperlink" Target="mailto:JN@nlzoh.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andreja.zunec@nlzoh.si" TargetMode="External"/><Relationship Id="rId2" Type="http://schemas.openxmlformats.org/officeDocument/2006/relationships/numbering" Target="numbering.xml"/><Relationship Id="rId16" Type="http://schemas.openxmlformats.org/officeDocument/2006/relationships/hyperlink" Target="mailto:andreja.zunec@nlzoh.si" TargetMode="External"/><Relationship Id="rId20" Type="http://schemas.openxmlformats.org/officeDocument/2006/relationships/hyperlink" Target="http://www.ius-software.si/Objava/Besedilo.aspx?Sopi=0152%20%20%20%20%20%20%20%20%20%20%20%20%20%202011072900|RS-60|8643|2820|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nlzoh.si/javne-objave/javna-narocila/aktualna" TargetMode="External"/><Relationship Id="rId10" Type="http://schemas.openxmlformats.org/officeDocument/2006/relationships/footer" Target="footer1.xml"/><Relationship Id="rId19" Type="http://schemas.openxmlformats.org/officeDocument/2006/relationships/hyperlink" Target="http://www.ius-software.si/Objava/Besedilo.aspx?Sopi=0152%20%20%20%20%20%20%20%20%20%20%20%20%20%202011060300|RS-43|5660|2040|O|"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49269-0D53-4B42-B338-5FF583AE7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14</Pages>
  <Words>6611</Words>
  <Characters>37685</Characters>
  <Application>Microsoft Office Word</Application>
  <DocSecurity>0</DocSecurity>
  <Lines>314</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dc:description/>
  <cp:lastModifiedBy>Andreja Žunec</cp:lastModifiedBy>
  <cp:revision>26</cp:revision>
  <cp:lastPrinted>2023-03-15T11:30:00Z</cp:lastPrinted>
  <dcterms:created xsi:type="dcterms:W3CDTF">2022-11-21T09:50:00Z</dcterms:created>
  <dcterms:modified xsi:type="dcterms:W3CDTF">2023-03-17T12:46:00Z</dcterms:modified>
</cp:coreProperties>
</file>